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BA9E7" w14:textId="77777777" w:rsidR="00E41873" w:rsidRDefault="00F228D5" w:rsidP="004B040C">
      <w:pPr>
        <w:widowControl/>
        <w:tabs>
          <w:tab w:val="left" w:pos="4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4F7F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6C4A9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A4F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1873">
        <w:rPr>
          <w:rFonts w:ascii="Times New Roman" w:hAnsi="Times New Roman" w:cs="Times New Roman"/>
          <w:b/>
          <w:bCs/>
          <w:sz w:val="28"/>
          <w:szCs w:val="28"/>
        </w:rPr>
        <w:t>ТЕХНИЧЕСКАЯ ПОДГОТОВКА В СПОРТЕ</w:t>
      </w:r>
    </w:p>
    <w:p w14:paraId="2151F5DC" w14:textId="77777777" w:rsidR="00E41873" w:rsidRDefault="00E41873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1C4D3" w14:textId="77777777" w:rsidR="00E41873" w:rsidRPr="004B040C" w:rsidRDefault="004B040C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41873">
        <w:rPr>
          <w:rFonts w:ascii="Times New Roman" w:hAnsi="Times New Roman" w:cs="Times New Roman"/>
          <w:b/>
          <w:bCs/>
          <w:sz w:val="28"/>
          <w:szCs w:val="28"/>
        </w:rPr>
        <w:t xml:space="preserve">Цель лекции: </w:t>
      </w:r>
      <w:r w:rsidR="00E41873" w:rsidRPr="004B040C">
        <w:rPr>
          <w:rFonts w:ascii="Times New Roman" w:hAnsi="Times New Roman" w:cs="Times New Roman"/>
          <w:bCs/>
          <w:sz w:val="28"/>
          <w:szCs w:val="28"/>
        </w:rPr>
        <w:t xml:space="preserve">Сформировать у магистрантов знания </w:t>
      </w:r>
      <w:r w:rsidR="00E41873" w:rsidRPr="004B040C">
        <w:rPr>
          <w:rFonts w:ascii="Times New Roman" w:hAnsi="Times New Roman"/>
          <w:sz w:val="28"/>
          <w:szCs w:val="28"/>
        </w:rPr>
        <w:t xml:space="preserve">об особенностях методов </w:t>
      </w:r>
      <w:r w:rsidRPr="004B040C">
        <w:rPr>
          <w:rFonts w:ascii="Times New Roman" w:hAnsi="Times New Roman"/>
          <w:sz w:val="28"/>
          <w:szCs w:val="28"/>
        </w:rPr>
        <w:t xml:space="preserve">и структуры </w:t>
      </w:r>
      <w:r w:rsidR="00E41873" w:rsidRPr="004B040C">
        <w:rPr>
          <w:rFonts w:ascii="Times New Roman" w:hAnsi="Times New Roman"/>
          <w:sz w:val="28"/>
          <w:szCs w:val="28"/>
        </w:rPr>
        <w:t>спортивной тренировки,</w:t>
      </w:r>
      <w:r w:rsidR="00E41873" w:rsidRPr="004B04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873" w:rsidRPr="004B040C">
        <w:rPr>
          <w:rFonts w:ascii="Times New Roman" w:hAnsi="Times New Roman"/>
          <w:sz w:val="28"/>
          <w:szCs w:val="28"/>
        </w:rPr>
        <w:t>технологии обучения технике</w:t>
      </w:r>
    </w:p>
    <w:p w14:paraId="3BF8AC91" w14:textId="77777777" w:rsidR="004B040C" w:rsidRDefault="00E41873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E010F51" w14:textId="77777777" w:rsidR="004B040C" w:rsidRPr="004B040C" w:rsidRDefault="004B040C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4B04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Ключевые слова: </w:t>
      </w:r>
      <w:r w:rsidRPr="004B040C">
        <w:rPr>
          <w:rFonts w:ascii="Times New Roman" w:hAnsi="Times New Roman" w:cs="Times New Roman"/>
          <w:bCs/>
          <w:i/>
          <w:sz w:val="28"/>
          <w:szCs w:val="28"/>
        </w:rPr>
        <w:t>техническая подготовленность, двигательные умения, двигательный навык</w:t>
      </w:r>
    </w:p>
    <w:p w14:paraId="19B56BB2" w14:textId="77777777" w:rsidR="004B040C" w:rsidRDefault="004B040C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15A43" w14:textId="77777777" w:rsidR="00E41873" w:rsidRDefault="004B040C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41873">
        <w:rPr>
          <w:rFonts w:ascii="Times New Roman" w:hAnsi="Times New Roman" w:cs="Times New Roman"/>
          <w:b/>
          <w:bCs/>
          <w:sz w:val="28"/>
          <w:szCs w:val="28"/>
        </w:rPr>
        <w:t>План лекции:</w:t>
      </w:r>
    </w:p>
    <w:p w14:paraId="4920AAEF" w14:textId="77777777" w:rsidR="00E41873" w:rsidRDefault="00E41873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A7090" w14:textId="77777777" w:rsidR="00F228D5" w:rsidRPr="004B040C" w:rsidRDefault="00F228D5" w:rsidP="00E41873">
      <w:pPr>
        <w:pStyle w:val="a3"/>
        <w:widowControl/>
        <w:numPr>
          <w:ilvl w:val="0"/>
          <w:numId w:val="6"/>
        </w:numPr>
        <w:tabs>
          <w:tab w:val="left" w:pos="46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40C">
        <w:rPr>
          <w:rFonts w:ascii="Times New Roman" w:hAnsi="Times New Roman" w:cs="Times New Roman"/>
          <w:bCs/>
          <w:sz w:val="28"/>
          <w:szCs w:val="28"/>
        </w:rPr>
        <w:t>Спортивная техника как система элементов движений, направленных на решение двигательных задач в процессе соревновательной деятельности</w:t>
      </w:r>
    </w:p>
    <w:p w14:paraId="13CD00B5" w14:textId="77777777" w:rsidR="004B040C" w:rsidRPr="004B040C" w:rsidRDefault="004B040C" w:rsidP="00E41873">
      <w:pPr>
        <w:pStyle w:val="a3"/>
        <w:widowControl/>
        <w:numPr>
          <w:ilvl w:val="0"/>
          <w:numId w:val="6"/>
        </w:numPr>
        <w:tabs>
          <w:tab w:val="left" w:pos="46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40C">
        <w:rPr>
          <w:rFonts w:ascii="Times New Roman" w:hAnsi="Times New Roman" w:cs="Times New Roman"/>
          <w:bCs/>
          <w:sz w:val="28"/>
          <w:szCs w:val="28"/>
        </w:rPr>
        <w:t>Технология обучения технике спортивных двигательных действий. Структура обучения, задачи, средства и методы на этапах обучения</w:t>
      </w:r>
    </w:p>
    <w:p w14:paraId="3AA0E2AA" w14:textId="77777777" w:rsidR="00F228D5" w:rsidRDefault="00F228D5" w:rsidP="00F228D5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7577" w14:textId="77777777" w:rsidR="00F228D5" w:rsidRPr="00CE5879" w:rsidRDefault="00F228D5" w:rsidP="00F228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Техническая подготовленность характеризуется степенью освое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ния спортсменом системы движений (техники вида спорта), соот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ветствующей особенностям данного вида спорта и обеспечивающей достижение высоких результатов. </w:t>
      </w:r>
    </w:p>
    <w:p w14:paraId="16BB2AAD" w14:textId="77777777" w:rsidR="00F228D5" w:rsidRPr="00CE5879" w:rsidRDefault="00F228D5" w:rsidP="00F228D5">
      <w:p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азвитие тактики спорта, изменение правил соревнований, спортивного инвентаря и т. д. заметно влия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ют на содержание технической подготовленности спортсменов. </w:t>
      </w:r>
    </w:p>
    <w:p w14:paraId="2560FD86" w14:textId="77777777" w:rsidR="00F228D5" w:rsidRDefault="00F228D5" w:rsidP="00F228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технической подготовленности спортсмена очень важно выделять </w:t>
      </w:r>
      <w:r w:rsidRPr="004B040C">
        <w:rPr>
          <w:rFonts w:ascii="Times New Roman" w:hAnsi="Times New Roman" w:cs="Times New Roman"/>
          <w:i/>
          <w:color w:val="000000"/>
          <w:sz w:val="28"/>
          <w:szCs w:val="28"/>
        </w:rPr>
        <w:t>базовые и дополнительные движения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. К </w:t>
      </w:r>
      <w:r w:rsidRPr="004B040C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базо</w:t>
      </w:r>
      <w:r w:rsidRPr="004B040C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вым движениям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относятся движения и действия, составляющие основу тех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нической оснащенности данного вида спорта, без которых невоз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можно эффективное ведение соревновательной борьбы. Освоение базовых движений является обязательным для спортсмена. </w:t>
      </w:r>
    </w:p>
    <w:p w14:paraId="14EACCE2" w14:textId="77777777" w:rsidR="00F228D5" w:rsidRDefault="00F228D5" w:rsidP="00F228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40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Дополнительные движения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40C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это второстепенные движения и действия, которые характерны для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дельных спортсменов и связаны с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их индиви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дуальными особенностями. Именно дополнительные движения и действия во многом определяют индивидуальную техническую ма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неру, стиль спортсмена. На начальных этапах многолетней подго</w:t>
      </w:r>
      <w:r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ки, в соревнованиях спортсменов относительно невысокой ква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лификации уровень технического мастерства и спортивный резуль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тат определяются совершенством базовых движений и действий; на уровне высшего мастерства дополнительные дви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жения, определяющие индивидуальность конкретного спортсмена, могут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оказаться решающим средством в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спортивной борьбе.</w:t>
      </w:r>
    </w:p>
    <w:p w14:paraId="0EC2AD5B" w14:textId="77777777" w:rsidR="00F228D5" w:rsidRPr="004B040C" w:rsidRDefault="00F228D5" w:rsidP="00F228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40C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Основные характеристики техники:</w:t>
      </w:r>
    </w:p>
    <w:p w14:paraId="5D8138D3" w14:textId="77777777" w:rsidR="00F228D5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Результативность техники обусловливается ее эффективностью, стабильностью, вариативностью, экономичностью, минимальной тактической информативностью для соперника. </w:t>
      </w:r>
    </w:p>
    <w:p w14:paraId="416DDC68" w14:textId="77777777" w:rsidR="00F228D5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Эффективность техники определяется ее соответствием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решае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мым задачам и высоким конечным результатом, соответствием уровню физической, тактической, психологической подготовлен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14:paraId="2EAD4EE2" w14:textId="77777777" w:rsidR="00F228D5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Стабильность техники связана с ее помехоустойчивостью, не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зависимостью от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условий соревнований, функционального состоя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ния спортсмена. Современная тренировочная и особенно соревно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вательная деятельность характеризуется большим количеством «сбивающих» факторов. Способность спорт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смена выполнять эффективные приемы и действия в сложных условиях является основным показателем стабильности техники.</w:t>
      </w:r>
    </w:p>
    <w:p w14:paraId="49B80A6B" w14:textId="77777777" w:rsidR="00F228D5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Вариативность техники определяется способностью спортсмена к оперативной коррекции двигательных действий в зависимости от условий соревновательной борьбы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4748E4D" w14:textId="77777777" w:rsidR="00F228D5" w:rsidRPr="00CC0660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Экономичность техники характеризуется рациональным исполь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зованием энергии, времени и пространства при выполнении при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емов и действий. При прочих равных условиях лучшим является тот вариант двигательных действий, который сопровождается ми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нимальными энергозатратами, наименьшим напряжением психи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ческих возможностей спортсмена.</w:t>
      </w:r>
    </w:p>
    <w:p w14:paraId="7683FB3B" w14:textId="77777777" w:rsidR="00F228D5" w:rsidRPr="00D42867" w:rsidRDefault="00F228D5" w:rsidP="00F228D5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Минимальная тактическая информативность техники для со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перника является важным показателем результативности дея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тельности в спортивных играх и единоборствах.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ысокий уровень технической подготовленности преду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сматривает способность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такие движения, которые, с од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ной стороны, достаточно эффективны с точки зрения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цели, а с другой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не имеют четко выраженных информатив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ных деталей, демаскирующих тактический замысел спортсмена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04A0FC7" w14:textId="77777777" w:rsidR="005C192C" w:rsidRDefault="005C192C" w:rsidP="005D6AFB">
      <w:pPr>
        <w:rPr>
          <w:lang w:val="en-US"/>
        </w:rPr>
      </w:pPr>
    </w:p>
    <w:p w14:paraId="744C1D2E" w14:textId="77777777" w:rsidR="00F228D5" w:rsidRDefault="004B040C" w:rsidP="005D6AFB">
      <w:pPr>
        <w:widowControl/>
        <w:tabs>
          <w:tab w:val="left" w:pos="465"/>
        </w:tabs>
        <w:ind w:right="1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228D5" w:rsidRPr="00BA4F7F">
        <w:rPr>
          <w:rFonts w:ascii="Times New Roman" w:hAnsi="Times New Roman" w:cs="Times New Roman"/>
          <w:b/>
          <w:bCs/>
          <w:sz w:val="28"/>
          <w:szCs w:val="28"/>
        </w:rPr>
        <w:t>2. Технология обучения технике спортивных двигательных действий. Структура обучения, задачи, средс</w:t>
      </w:r>
      <w:r w:rsidR="00F228D5">
        <w:rPr>
          <w:rFonts w:ascii="Times New Roman" w:hAnsi="Times New Roman" w:cs="Times New Roman"/>
          <w:b/>
          <w:bCs/>
          <w:sz w:val="28"/>
          <w:szCs w:val="28"/>
        </w:rPr>
        <w:t>тва и методы на этапах обучения</w:t>
      </w:r>
      <w:r w:rsidR="00F228D5" w:rsidRPr="00BA4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087063" w14:textId="77777777" w:rsidR="00F228D5" w:rsidRPr="002E1E5C" w:rsidRDefault="00F228D5" w:rsidP="005D6AFB">
      <w:pPr>
        <w:widowControl/>
        <w:tabs>
          <w:tab w:val="left" w:pos="465"/>
        </w:tabs>
        <w:ind w:left="72" w:right="1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C576A" w14:textId="77777777" w:rsidR="00F228D5" w:rsidRPr="00CE5879" w:rsidRDefault="00F228D5" w:rsidP="005D6AF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04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Процесс технической подготовки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это становление умений и навыков, обеспечивающих эффективное использование функцио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нального потенциала спортсмена для достижения наивысших ре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зультатов в соревновательных действиях, а также планомерное техническое совершенствование на различных этапах подготовки.</w:t>
      </w:r>
    </w:p>
    <w:p w14:paraId="7F4241FD" w14:textId="77777777" w:rsidR="00F228D5" w:rsidRPr="00CE5879" w:rsidRDefault="00F228D5" w:rsidP="005D6AF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Умение выполнять двигательное действие формируется на основе оп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ределенных знаний о его технике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. В процессе ста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новления двигательных умений происходит поиск оптимального варианта дви</w:t>
      </w:r>
      <w:r>
        <w:rPr>
          <w:rFonts w:ascii="Times New Roman" w:hAnsi="Times New Roman" w:cs="Times New Roman"/>
          <w:color w:val="000000"/>
          <w:sz w:val="28"/>
          <w:szCs w:val="28"/>
        </w:rPr>
        <w:t>жения при ведущей роли сознания.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Многократное повторение двигательных действий приводит к автоматизации основных элементов их координационной структуры, и двигатель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ное умение переходит в навык, который характеризуется такой степенью владения техникой, когда управление движениями про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исходит автоматизирование, а действия отличаются высокой на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дежностью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(таблица </w:t>
      </w:r>
      <w:r w:rsidR="004B040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EA87DD" w14:textId="77777777" w:rsidR="005D6AFB" w:rsidRDefault="00F228D5" w:rsidP="00010DE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Большое количество разнообразных двигательных умений является предпосылкой для эффективного технического совершен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ствования в связи с тем, что в процессе их освоения у спортсме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нов вырабатывается способность к</w:t>
      </w:r>
      <w:r w:rsidR="005D6AFB" w:rsidRPr="005D6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AFB" w:rsidRPr="00CE5879">
        <w:rPr>
          <w:rFonts w:ascii="Times New Roman" w:hAnsi="Times New Roman" w:cs="Times New Roman"/>
          <w:color w:val="000000"/>
          <w:sz w:val="28"/>
          <w:szCs w:val="28"/>
        </w:rPr>
        <w:t>творческому мышлению, ана</w:t>
      </w:r>
      <w:r w:rsidR="005D6AFB"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лизу выполняемых движений, совершенствуются специализиро</w:t>
      </w:r>
      <w:r w:rsidR="005D6AFB"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ванные восприятия, способность объединить простые движения в более сложные двигательные действия.</w:t>
      </w:r>
    </w:p>
    <w:p w14:paraId="5F6AF3FD" w14:textId="77777777" w:rsidR="005D6AFB" w:rsidRPr="005D6AFB" w:rsidRDefault="005D6AFB" w:rsidP="005D6AFB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F0E6C" w14:textId="77777777" w:rsidR="005D6AFB" w:rsidRPr="005D6AFB" w:rsidRDefault="005D6AFB" w:rsidP="005D6AFB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91316" w14:textId="77777777" w:rsidR="00F228D5" w:rsidRDefault="004B040C" w:rsidP="005D6AFB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1</w:t>
      </w:r>
    </w:p>
    <w:p w14:paraId="46DE0244" w14:textId="77777777" w:rsidR="00F228D5" w:rsidRPr="004B040C" w:rsidRDefault="00F228D5" w:rsidP="005D6AF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040C">
        <w:rPr>
          <w:rFonts w:ascii="Times New Roman" w:hAnsi="Times New Roman" w:cs="Times New Roman"/>
          <w:b/>
          <w:color w:val="000000"/>
          <w:sz w:val="28"/>
          <w:szCs w:val="28"/>
        </w:rPr>
        <w:t>Схема формирования двигательного навыка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228D5" w:rsidRPr="006A23D6" w14:paraId="7110B72B" w14:textId="77777777" w:rsidTr="00E43E97">
        <w:trPr>
          <w:trHeight w:val="98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B49" w14:textId="77777777" w:rsidR="00F228D5" w:rsidRPr="006A23D6" w:rsidRDefault="00F228D5" w:rsidP="005D6AFB">
            <w:pPr>
              <w:rPr>
                <w:sz w:val="28"/>
                <w:szCs w:val="28"/>
              </w:rPr>
            </w:pPr>
          </w:p>
          <w:p w14:paraId="68C88E87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641C194" wp14:editId="63AC304B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130175</wp:posOffset>
                      </wp:positionV>
                      <wp:extent cx="990600" cy="635"/>
                      <wp:effectExtent l="10795" t="55880" r="17780" b="577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06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5B8D2" id="Прямая соединительная линия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pt,10.25pt" to="160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">
                      <v:stroke endarrow="block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FC58BCE" wp14:editId="38914084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130175</wp:posOffset>
                      </wp:positionV>
                      <wp:extent cx="762000" cy="0"/>
                      <wp:effectExtent l="20320" t="55880" r="8255" b="5842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D015A" id="Прямая соединительная линия 10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10.25pt" to="32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">
                      <v:stroke endarrow="block"/>
                      <w10:anchorlock/>
                    </v:line>
                  </w:pict>
                </mc:Fallback>
              </mc:AlternateContent>
            </w: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Знания                                    Мышление                          Двигательный опыт</w:t>
            </w:r>
          </w:p>
        </w:tc>
      </w:tr>
    </w:tbl>
    <w:p w14:paraId="294FDC91" w14:textId="77777777" w:rsidR="00F228D5" w:rsidRPr="004C1CBC" w:rsidRDefault="00F228D5" w:rsidP="005D6AF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764EA43" wp14:editId="357BCBCE">
                <wp:simplePos x="0" y="0"/>
                <wp:positionH relativeFrom="column">
                  <wp:posOffset>2957830</wp:posOffset>
                </wp:positionH>
                <wp:positionV relativeFrom="paragraph">
                  <wp:posOffset>5715</wp:posOffset>
                </wp:positionV>
                <wp:extent cx="0" cy="304800"/>
                <wp:effectExtent l="58420" t="7620" r="55880" b="209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98A8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9pt,.45pt" to="232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">
                <v:stroke endarrow="block"/>
                <w10:anchorlock/>
              </v:line>
            </w:pict>
          </mc:Fallback>
        </mc:AlternateContent>
      </w:r>
    </w:p>
    <w:p w14:paraId="77CD6889" w14:textId="77777777" w:rsidR="00F228D5" w:rsidRPr="004C1CBC" w:rsidRDefault="00F228D5" w:rsidP="005D6AF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3106"/>
        <w:gridCol w:w="3132"/>
      </w:tblGrid>
      <w:tr w:rsidR="00F228D5" w:rsidRPr="006A23D6" w14:paraId="63CEF42A" w14:textId="77777777" w:rsidTr="00E43E97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4303" w14:textId="77777777" w:rsidR="00F228D5" w:rsidRPr="006A23D6" w:rsidRDefault="00F228D5" w:rsidP="005D6A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878BA7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Двигательные умения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055D09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8D5" w:rsidRPr="006A23D6" w14:paraId="56A63898" w14:textId="77777777" w:rsidTr="00E43E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79DD8E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Неавтоматизированное управление движениями, концентрация внимания на самом действии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55272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Относительная расчлененность движений (операций)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D2A8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Нестабильность действий</w:t>
            </w:r>
          </w:p>
        </w:tc>
      </w:tr>
    </w:tbl>
    <w:p w14:paraId="41D5F696" w14:textId="77777777" w:rsidR="00F228D5" w:rsidRPr="004C1CBC" w:rsidRDefault="00F228D5" w:rsidP="005D6AF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94671E7" wp14:editId="4E8CA37A">
                <wp:simplePos x="0" y="0"/>
                <wp:positionH relativeFrom="column">
                  <wp:posOffset>3262630</wp:posOffset>
                </wp:positionH>
                <wp:positionV relativeFrom="paragraph">
                  <wp:posOffset>10160</wp:posOffset>
                </wp:positionV>
                <wp:extent cx="0" cy="609600"/>
                <wp:effectExtent l="58420" t="8890" r="55880" b="196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588D0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pt,.8pt" to="256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4686321" wp14:editId="33AF9A5E">
                <wp:simplePos x="0" y="0"/>
                <wp:positionH relativeFrom="column">
                  <wp:posOffset>4786630</wp:posOffset>
                </wp:positionH>
                <wp:positionV relativeFrom="paragraph">
                  <wp:posOffset>10160</wp:posOffset>
                </wp:positionV>
                <wp:extent cx="13970" cy="538480"/>
                <wp:effectExtent l="58420" t="8890" r="41910" b="241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538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883B3"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.8pt" to="37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2C1D685" wp14:editId="114FAC5F">
                <wp:simplePos x="0" y="0"/>
                <wp:positionH relativeFrom="column">
                  <wp:posOffset>1129030</wp:posOffset>
                </wp:positionH>
                <wp:positionV relativeFrom="paragraph">
                  <wp:posOffset>10160</wp:posOffset>
                </wp:positionV>
                <wp:extent cx="0" cy="571500"/>
                <wp:effectExtent l="58420" t="8890" r="55880" b="196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EA4A3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pt,.8pt" to="88.9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8947C53" wp14:editId="33723E64">
                <wp:simplePos x="0" y="0"/>
                <wp:positionH relativeFrom="column">
                  <wp:posOffset>7543800</wp:posOffset>
                </wp:positionH>
                <wp:positionV relativeFrom="paragraph">
                  <wp:posOffset>5080</wp:posOffset>
                </wp:positionV>
                <wp:extent cx="0" cy="685800"/>
                <wp:effectExtent l="53340" t="13335" r="60960" b="152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58057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.4pt" to="594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">
                <v:stroke endarrow="block"/>
                <w10:anchorlock/>
              </v:line>
            </w:pict>
          </mc:Fallback>
        </mc:AlternateContent>
      </w:r>
    </w:p>
    <w:p w14:paraId="4861AA63" w14:textId="77777777" w:rsidR="00F228D5" w:rsidRDefault="00F228D5" w:rsidP="005D6AFB">
      <w:pPr>
        <w:jc w:val="center"/>
        <w:rPr>
          <w:sz w:val="28"/>
          <w:szCs w:val="28"/>
        </w:rPr>
      </w:pPr>
    </w:p>
    <w:p w14:paraId="65D28642" w14:textId="77777777" w:rsidR="00F228D5" w:rsidRPr="004C1CBC" w:rsidRDefault="00F228D5" w:rsidP="005D6AF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228D5" w:rsidRPr="006A23D6" w14:paraId="2DDDE9C5" w14:textId="77777777" w:rsidTr="00E43E9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7A33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Стереотипное повторение движений</w:t>
            </w:r>
          </w:p>
        </w:tc>
      </w:tr>
    </w:tbl>
    <w:p w14:paraId="355DEBFB" w14:textId="77777777" w:rsidR="00F228D5" w:rsidRDefault="00F228D5" w:rsidP="005D6AF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0D04BAF" wp14:editId="11F44BBF">
                <wp:simplePos x="0" y="0"/>
                <wp:positionH relativeFrom="column">
                  <wp:posOffset>3262630</wp:posOffset>
                </wp:positionH>
                <wp:positionV relativeFrom="paragraph">
                  <wp:posOffset>30480</wp:posOffset>
                </wp:positionV>
                <wp:extent cx="0" cy="533400"/>
                <wp:effectExtent l="58420" t="12065" r="5588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0048"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pt,2.4pt" to="256.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40AA9B0" wp14:editId="081CB3D6">
                <wp:simplePos x="0" y="0"/>
                <wp:positionH relativeFrom="column">
                  <wp:posOffset>4786630</wp:posOffset>
                </wp:positionH>
                <wp:positionV relativeFrom="paragraph">
                  <wp:posOffset>30480</wp:posOffset>
                </wp:positionV>
                <wp:extent cx="0" cy="533400"/>
                <wp:effectExtent l="58420" t="12065" r="5588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B309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9pt,2.4pt" to="376.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02BC5A0" wp14:editId="3A495D66">
                <wp:simplePos x="0" y="0"/>
                <wp:positionH relativeFrom="column">
                  <wp:posOffset>1129030</wp:posOffset>
                </wp:positionH>
                <wp:positionV relativeFrom="paragraph">
                  <wp:posOffset>30480</wp:posOffset>
                </wp:positionV>
                <wp:extent cx="0" cy="533400"/>
                <wp:effectExtent l="58420" t="12065" r="55880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11A4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pt,2.4pt" to="88.9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">
                <v:stroke endarrow="block"/>
                <w10:anchorlock/>
              </v:line>
            </w:pict>
          </mc:Fallback>
        </mc:AlternateContent>
      </w:r>
    </w:p>
    <w:p w14:paraId="6F32C59C" w14:textId="77777777" w:rsidR="00F228D5" w:rsidRPr="004C1CBC" w:rsidRDefault="00F228D5" w:rsidP="005D6AF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B90D677" wp14:editId="6E8066D9">
                <wp:simplePos x="0" y="0"/>
                <wp:positionH relativeFrom="column">
                  <wp:posOffset>7543800</wp:posOffset>
                </wp:positionH>
                <wp:positionV relativeFrom="paragraph">
                  <wp:posOffset>40005</wp:posOffset>
                </wp:positionV>
                <wp:extent cx="0" cy="685800"/>
                <wp:effectExtent l="53340" t="13335" r="6096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BFFCF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3.15pt" to="594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">
                <v:stroke endarrow="block"/>
                <w10:anchorlock/>
              </v:line>
            </w:pict>
          </mc:Fallback>
        </mc:AlternateContent>
      </w:r>
    </w:p>
    <w:p w14:paraId="09D3F22D" w14:textId="77777777" w:rsidR="00F228D5" w:rsidRPr="004C1CBC" w:rsidRDefault="00F228D5" w:rsidP="005D6AF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3141"/>
        <w:gridCol w:w="3131"/>
      </w:tblGrid>
      <w:tr w:rsidR="00F228D5" w:rsidRPr="006A23D6" w14:paraId="367D9441" w14:textId="77777777" w:rsidTr="00E43E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FE6F9B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управление движениями, концентрация внимания на цели и условиях действий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C5D2F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Слитность движений (операций)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FAD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Устойчивость (надежность) действий</w:t>
            </w:r>
          </w:p>
        </w:tc>
      </w:tr>
      <w:tr w:rsidR="00F228D5" w:rsidRPr="006A23D6" w14:paraId="53CE266A" w14:textId="77777777" w:rsidTr="00E43E97"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AD4461" w14:textId="77777777" w:rsidR="00F228D5" w:rsidRPr="006A23D6" w:rsidRDefault="00F228D5" w:rsidP="005D6A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EAA5" w14:textId="77777777" w:rsidR="00F228D5" w:rsidRPr="006A23D6" w:rsidRDefault="00F228D5" w:rsidP="005D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3D6">
              <w:rPr>
                <w:rFonts w:ascii="Times New Roman" w:hAnsi="Times New Roman" w:cs="Times New Roman"/>
                <w:sz w:val="28"/>
                <w:szCs w:val="28"/>
              </w:rPr>
              <w:t>Двигательные навыки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A98A2" w14:textId="77777777" w:rsidR="00F228D5" w:rsidRPr="006A23D6" w:rsidRDefault="00F228D5" w:rsidP="005D6AF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A486C1" w14:textId="77777777" w:rsidR="00F228D5" w:rsidRPr="004C1CBC" w:rsidRDefault="00F228D5" w:rsidP="005D6AFB">
      <w:pPr>
        <w:rPr>
          <w:sz w:val="28"/>
          <w:szCs w:val="28"/>
        </w:rPr>
      </w:pPr>
    </w:p>
    <w:p w14:paraId="10D25037" w14:textId="77777777" w:rsidR="00F228D5" w:rsidRPr="004B040C" w:rsidRDefault="00F228D5" w:rsidP="005D6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04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Особенности двигательных навыков:</w:t>
      </w:r>
    </w:p>
    <w:p w14:paraId="6F5C0700" w14:textId="77777777" w:rsidR="00F228D5" w:rsidRPr="00E277CC" w:rsidRDefault="00F228D5" w:rsidP="005D6AFB">
      <w:pPr>
        <w:numPr>
          <w:ilvl w:val="0"/>
          <w:numId w:val="2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втоматизированное управление движениями, позволяющее осво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бодить сознание от контроля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hAnsi="Times New Roman" w:cs="Times New Roman"/>
          <w:color w:val="000000"/>
          <w:sz w:val="28"/>
          <w:szCs w:val="28"/>
        </w:rPr>
        <w:t>алей движения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и переклю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чить его на решение основной двигательной задачи в конкретных условиях, выбор и применение наиболее рациональных для этого средств. </w:t>
      </w:r>
    </w:p>
    <w:p w14:paraId="38856D9B" w14:textId="77777777" w:rsidR="00F228D5" w:rsidRPr="00E277CC" w:rsidRDefault="00F228D5" w:rsidP="005D6AFB">
      <w:pPr>
        <w:numPr>
          <w:ilvl w:val="0"/>
          <w:numId w:val="2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Слитность движений, которая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в их эффективной коорди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национной структуре, легкости, рациональной коррекции, совер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шенстве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специализированных восприятий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чувства темпа, чувст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 скорости, чувства льда, чувства воды и т. п. </w:t>
      </w:r>
    </w:p>
    <w:p w14:paraId="71CAAEA5" w14:textId="77777777" w:rsidR="00F228D5" w:rsidRPr="00CE5879" w:rsidRDefault="00F228D5" w:rsidP="005D6AFB">
      <w:pPr>
        <w:numPr>
          <w:ilvl w:val="0"/>
          <w:numId w:val="2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адежность и вариативность двигательных действий, благодаря чему возможно достижение цели при вл</w:t>
      </w:r>
      <w:r>
        <w:rPr>
          <w:rFonts w:ascii="Times New Roman" w:hAnsi="Times New Roman" w:cs="Times New Roman"/>
          <w:color w:val="000000"/>
          <w:sz w:val="28"/>
          <w:szCs w:val="28"/>
        </w:rPr>
        <w:t>иянии неблагоприятных факторов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излишнего воз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буждения, утомления, изменения условий внешней среды.</w:t>
      </w:r>
    </w:p>
    <w:p w14:paraId="079AD9E5" w14:textId="77777777" w:rsidR="00F228D5" w:rsidRPr="00CE5879" w:rsidRDefault="00F228D5" w:rsidP="005D6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Информация о движениях, поступающая в систему управления ими, играет значительную роль в образовании новых умений, в закреплении и автоматизации навыков, в совершенствовании технического мастерства. Из множества разнообразных двига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действий отбираются и закрепляются только те, которые приводят к заданному резул</w:t>
      </w:r>
      <w:r>
        <w:rPr>
          <w:rFonts w:ascii="Times New Roman" w:hAnsi="Times New Roman" w:cs="Times New Roman"/>
          <w:color w:val="000000"/>
          <w:sz w:val="28"/>
          <w:szCs w:val="28"/>
        </w:rPr>
        <w:t>ьтату. При повторении эт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и движения закрепляются и образуют прочный навык, в то время как осталь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ные движения, не являющиеся эффективными, не закрепляются.</w:t>
      </w:r>
    </w:p>
    <w:p w14:paraId="5AA5D3AC" w14:textId="77777777" w:rsidR="00F228D5" w:rsidRPr="00B76266" w:rsidRDefault="00F228D5" w:rsidP="005D6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626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Стадии и этапы технического совершенствования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технического совершенствования применяются сло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весные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наглядные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и практические методы. В качестве средств технического совершенствования использу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ются разнообразные упражнения: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вспомогательные и специально-подготовительные упражнения применяются преимущественно в процессе разучивания двигательного навыка, его дальнейшего совершенствования; соревнователь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ные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при закреплении двига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навыка,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целью обеспечения надежности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и вариатив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ности его реализации в соревновательных условиях.</w:t>
      </w:r>
    </w:p>
    <w:p w14:paraId="26B65124" w14:textId="77777777" w:rsidR="00F228D5" w:rsidRDefault="00F228D5" w:rsidP="005D6AF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Процесс становления и совершенствования технического ма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стерства под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разделяется на следующие стадии:</w:t>
      </w:r>
    </w:p>
    <w:p w14:paraId="3B539BE2" w14:textId="77777777" w:rsidR="004B040C" w:rsidRDefault="00F228D5" w:rsidP="004B040C">
      <w:pPr>
        <w:numPr>
          <w:ilvl w:val="3"/>
          <w:numId w:val="3"/>
        </w:numPr>
        <w:shd w:val="clear" w:color="auto" w:fill="FFFFFF"/>
        <w:tabs>
          <w:tab w:val="clear" w:pos="2880"/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Создание представления о двигательном действии и форми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рование установки на обучение.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Достигается это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применением словесных и наглядных методов, обеспечивающих формирование установок и основных путей освоения техники. Информация, которую получает спорт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смен на этой стадии, должна быть представлена в наиболее об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щем виде, так как внимание его концентрируется на основных частях двигательных действий и способах их выполнения.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003B9" w14:textId="77777777" w:rsidR="00F228D5" w:rsidRPr="004B040C" w:rsidRDefault="00F228D5" w:rsidP="004B040C">
      <w:pPr>
        <w:numPr>
          <w:ilvl w:val="3"/>
          <w:numId w:val="3"/>
        </w:numPr>
        <w:shd w:val="clear" w:color="auto" w:fill="FFFFFF"/>
        <w:tabs>
          <w:tab w:val="clear" w:pos="2880"/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40C">
        <w:rPr>
          <w:rFonts w:ascii="Times New Roman" w:hAnsi="Times New Roman" w:cs="Times New Roman"/>
          <w:color w:val="000000"/>
          <w:sz w:val="28"/>
          <w:szCs w:val="28"/>
        </w:rPr>
        <w:t>Формируется   умение   выполнять движения в наиболее общем виде. Здесь отмечаются генерализация двигательных реакций, нерациональная внутримышечная и межмышечная координация, которые связаны с  иррадиацией процессов возбуждения в коре головного мозга. Эти особенности определяют ориентацию тренировочного процес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са на   овладение основами техники и общим ритмом движений. Особое внимание необходимо уделять устранению, ненужных дви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жений, излишних мышечных напряжений. Процесс обучения дол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жен концентрироваться во времени, так как длительные перерывы между занятиями  снижают его действенность. Слишком частые повторения осваиваемого упражнения в занятии нецелесообраз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ны,   поскольку   образование   новых  навыков связано с быстрым угнетением функциональных возможностей нервной системы.</w:t>
      </w:r>
    </w:p>
    <w:p w14:paraId="5CEB82C8" w14:textId="77777777" w:rsidR="004B040C" w:rsidRDefault="00F228D5" w:rsidP="004B04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Основным практическим методом освоения двигательного дей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ствия является метод расчлененного упражнения. Лучшему усво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ению двигательных действий способствует использование различ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ных мет</w:t>
      </w:r>
      <w:r>
        <w:rPr>
          <w:rFonts w:ascii="Times New Roman" w:hAnsi="Times New Roman" w:cs="Times New Roman"/>
          <w:color w:val="000000"/>
          <w:sz w:val="28"/>
          <w:szCs w:val="28"/>
        </w:rPr>
        <w:t>одов ориентирования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световых, звуковых и механиче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ских лидеров, специальных ориентиров, регламентирующих темп движений, их направленность и т. п.</w:t>
      </w:r>
    </w:p>
    <w:p w14:paraId="520523CC" w14:textId="77777777" w:rsidR="004B040C" w:rsidRDefault="00F228D5" w:rsidP="004B04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3. Формирование  совершенного  двигательного  действия.  Эта стадия связана с концентрацией нервных процессов в коре голов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ного мозга. Отдельные фазы двигательного акта стабилизируют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ся.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Формируется   рациональная временная, пространст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венная   и   динамическая   структура   движений. Особое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имеет формирование  целесообразного ритма двигательных дей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ствий.  С этой целью используется широкий круг традиционных методов и средств, направленных на создание целостной картины двигательного действия, объединение в единое целое его частей. Применяются также различные нетрадиционные методы и ср</w:t>
      </w:r>
      <w:r>
        <w:rPr>
          <w:rFonts w:ascii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ства: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средства, обеспечивающие принудительное вы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двигательных действий в зад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анном диапазоне; лиди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рование; тренажеры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для освоения деталей тех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ники в облегченных условиях. Основным принципом технического совершенствования на этой стадии является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постепенное возрастание трудностей, что особен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 важн</w:t>
      </w:r>
      <w:r>
        <w:rPr>
          <w:rFonts w:ascii="Times New Roman" w:hAnsi="Times New Roman" w:cs="Times New Roman"/>
          <w:color w:val="000000"/>
          <w:sz w:val="28"/>
          <w:szCs w:val="28"/>
        </w:rPr>
        <w:t>о при освоении сложных движений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3B2D97" w14:textId="77777777" w:rsidR="00F228D5" w:rsidRPr="00CE5879" w:rsidRDefault="00F228D5" w:rsidP="004B04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4. Полное образование навыка. Эта стадия соответствует эта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пу закрепления двигательного действия. По мере того как рацио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нальная система движений закрепляется, определя</w:t>
      </w:r>
      <w:r>
        <w:rPr>
          <w:rFonts w:ascii="Times New Roman" w:hAnsi="Times New Roman" w:cs="Times New Roman"/>
          <w:color w:val="000000"/>
          <w:sz w:val="28"/>
          <w:szCs w:val="28"/>
        </w:rPr>
        <w:t>ются харак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терные черты навыка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автоматизация и стабилизация двигатель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ного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Педагогическая задача состоит в стабилизации двигательного действия и в дальнейшем совер</w:t>
      </w:r>
      <w:r>
        <w:rPr>
          <w:rFonts w:ascii="Times New Roman" w:hAnsi="Times New Roman" w:cs="Times New Roman"/>
          <w:color w:val="000000"/>
          <w:sz w:val="28"/>
          <w:szCs w:val="28"/>
        </w:rPr>
        <w:t>шенствовании его отдельных дета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лей. С этой целью широко используется многократное повторение упражнений в стандартных и вариативных условиях. </w:t>
      </w:r>
    </w:p>
    <w:p w14:paraId="3B50C396" w14:textId="77777777" w:rsidR="004B040C" w:rsidRDefault="00F228D5" w:rsidP="004B040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На этой стадии технического совершенствования оно тесней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шим образом увязывается с процессом развития двигательных качеств, тактической и психологической подготовкой. Это пред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полагает объемную и разнообразную работу, обеспечивающую разностороннее техническое совершенствование с учетом много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образия требований, предъявляемых к техническому мастерству, которые предполагает эффективная соревновательная деятельность. Особое внимание следует уделять техническому совершенствова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нию при различных функциональных состояниях организма, в том числе и в состояниях компенсированного и явного утомления. В этом случае у спортсменов формируется рациональная и ла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бильная техника с широким спектром компенсаторных колебаний в основных характеристиках структуры движений.</w:t>
      </w:r>
    </w:p>
    <w:p w14:paraId="246C2125" w14:textId="77777777" w:rsidR="00F228D5" w:rsidRPr="00CE5879" w:rsidRDefault="00F228D5" w:rsidP="004B040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5. Достижение вариабельного навыка и его реализация. Эта стадия охватывает весь период, пока перед спортсменом стоит задача выполнения данного двигательного действия. Благодаря его применению в разнообразных условиях и функциональных состояниях организма развивается - гибкий, подвижный навык. У спортсменов, достигш</w:t>
      </w:r>
      <w:r>
        <w:rPr>
          <w:rFonts w:ascii="Times New Roman" w:hAnsi="Times New Roman" w:cs="Times New Roman"/>
          <w:color w:val="000000"/>
          <w:sz w:val="28"/>
          <w:szCs w:val="28"/>
        </w:rPr>
        <w:t>их этой стадии технического совершенст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>ва, отмечается высокая степень совершенства специализирован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ных восприятий (чувства времени, чувства темпа, чувства разви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ваемых усилий и др.)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403F23" w14:textId="77777777" w:rsidR="00F228D5" w:rsidRPr="004B040C" w:rsidRDefault="00F228D5" w:rsidP="005D6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4B040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Педагогические задачи этой стадии: </w:t>
      </w:r>
    </w:p>
    <w:p w14:paraId="32C3127C" w14:textId="77777777" w:rsidR="00F228D5" w:rsidRDefault="00F228D5" w:rsidP="005D6AF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1) совершенствование технического мастерства с учетом индиви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дуальных особенностей спортсменов и всего многообразия усло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вий, характерных для соревновательной деятельности; </w:t>
      </w:r>
    </w:p>
    <w:p w14:paraId="00A8E0B0" w14:textId="77777777" w:rsidR="00F228D5" w:rsidRPr="00CE5879" w:rsidRDefault="00F228D5" w:rsidP="005D6AF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2) обеспе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чение максимальной согласованности двигательной и вегетативных функций, совершенствование способности к максимальной реализации функционального потенциала (скоростного, силового, энергетического и др.); 3) эффективное применение усвоенных дейст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вий при изменяющихся внешних условиях и различном функцио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нальном состоянии организма.</w:t>
      </w:r>
    </w:p>
    <w:p w14:paraId="69C077E8" w14:textId="77777777" w:rsidR="00F228D5" w:rsidRPr="00CE5879" w:rsidRDefault="00F228D5" w:rsidP="005D6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79">
        <w:rPr>
          <w:rFonts w:ascii="Times New Roman" w:hAnsi="Times New Roman" w:cs="Times New Roman"/>
          <w:color w:val="000000"/>
          <w:sz w:val="28"/>
          <w:szCs w:val="28"/>
        </w:rPr>
        <w:t>Описанные стадии совершенствования технического мастерст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ва позволяют разграничить этот процесс на относительно само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стоятельные, но взаимосвязанные звенья и выделить в общей структуре процесса обучения три этапа.</w:t>
      </w:r>
    </w:p>
    <w:p w14:paraId="17C4F36D" w14:textId="77777777" w:rsidR="004B040C" w:rsidRDefault="00F228D5" w:rsidP="004B040C">
      <w:pPr>
        <w:numPr>
          <w:ilvl w:val="0"/>
          <w:numId w:val="4"/>
        </w:numPr>
        <w:shd w:val="clear" w:color="auto" w:fill="FFFFFF"/>
        <w:tabs>
          <w:tab w:val="clear" w:pos="795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Начальное разучивание -</w:t>
      </w:r>
      <w:r w:rsidRPr="00CE5879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общего представления о двигательном действии и формирование установки на овладение им, изучение новых фаз и элементов, формирование ритмической структуры, предупреждение и устранение грубых ошибок.</w:t>
      </w:r>
    </w:p>
    <w:p w14:paraId="79BB4A00" w14:textId="77777777" w:rsidR="004B040C" w:rsidRDefault="00F228D5" w:rsidP="004B040C">
      <w:pPr>
        <w:numPr>
          <w:ilvl w:val="0"/>
          <w:numId w:val="4"/>
        </w:numPr>
        <w:shd w:val="clear" w:color="auto" w:fill="FFFFFF"/>
        <w:tabs>
          <w:tab w:val="clear" w:pos="795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0C">
        <w:rPr>
          <w:rFonts w:ascii="Times New Roman" w:hAnsi="Times New Roman" w:cs="Times New Roman"/>
          <w:color w:val="000000"/>
          <w:sz w:val="28"/>
          <w:szCs w:val="28"/>
        </w:rPr>
        <w:t>Углубленное  разучивание - углубление   понимания   законо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мерностей 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двигательного действия, совершенствование координа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ционной структуры действия по его динамическим и кинетическим характеристикам, ритмической структуры движений, обеспечение их вариативности и соответствия индивидуальным особенностям занимающихся.</w:t>
      </w:r>
    </w:p>
    <w:p w14:paraId="2112E50D" w14:textId="77777777" w:rsidR="00F228D5" w:rsidRPr="004B040C" w:rsidRDefault="00F228D5" w:rsidP="004B040C">
      <w:pPr>
        <w:numPr>
          <w:ilvl w:val="0"/>
          <w:numId w:val="4"/>
        </w:numPr>
        <w:shd w:val="clear" w:color="auto" w:fill="FFFFFF"/>
        <w:tabs>
          <w:tab w:val="clear" w:pos="795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0C">
        <w:rPr>
          <w:rFonts w:ascii="Times New Roman" w:hAnsi="Times New Roman" w:cs="Times New Roman"/>
          <w:color w:val="000000"/>
          <w:sz w:val="28"/>
          <w:szCs w:val="28"/>
        </w:rPr>
        <w:t>Закрепление и  дальнейшее совершенствование - закрепле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>ние навыка, обеспечение его индивидуальности и необходимой ва</w:t>
      </w:r>
      <w:r w:rsidRPr="004B040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риативности применительно к различным условиям. </w:t>
      </w:r>
    </w:p>
    <w:p w14:paraId="6CE9F1B8" w14:textId="77777777" w:rsidR="005D6AFB" w:rsidRDefault="005D6AFB" w:rsidP="005D6AFB">
      <w:pPr>
        <w:widowControl/>
        <w:tabs>
          <w:tab w:val="left" w:pos="46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EB236A" w14:textId="77777777" w:rsidR="00F228D5" w:rsidRPr="00BB1CCC" w:rsidRDefault="00F228D5" w:rsidP="006C4A9C">
      <w:pPr>
        <w:widowControl/>
        <w:spacing w:after="200"/>
        <w:rPr>
          <w:rFonts w:ascii="Times New Roman" w:hAnsi="Times New Roman" w:cs="Times New Roman"/>
          <w:color w:val="000000"/>
          <w:sz w:val="24"/>
          <w:szCs w:val="24"/>
        </w:rPr>
      </w:pPr>
      <w:r w:rsidRPr="00BB1CCC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</w:t>
      </w:r>
    </w:p>
    <w:p w14:paraId="08BA9837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>Дайте определение спортивной техники.</w:t>
      </w:r>
    </w:p>
    <w:p w14:paraId="796E2F5F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Классифицируйте технику  избранного вида спорта. </w:t>
      </w:r>
    </w:p>
    <w:p w14:paraId="131C54F6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Раскройте системно-структурный подход к изучению спортивных двигательных действий, их особенности в связи с детерминированностью или вероятностью соревновательных ситуаций. </w:t>
      </w:r>
    </w:p>
    <w:p w14:paraId="40F4282D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Назовите кинематические, динамические, ритмические, анатомические характеристики техники (на материале избранного вида спорта). </w:t>
      </w:r>
    </w:p>
    <w:p w14:paraId="71B612C6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>Опишите технологию обучения технике спортивных двигательных действий.</w:t>
      </w:r>
    </w:p>
    <w:p w14:paraId="70FB1A42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Покажите структуру обучения, задачи, средства и методы на этапах обучения. </w:t>
      </w:r>
    </w:p>
    <w:p w14:paraId="6C2B3835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>Охарактеризуйте процесс совершенствования спортивно-технического мастерства в избранном виде спорта.</w:t>
      </w:r>
    </w:p>
    <w:p w14:paraId="51182830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color w:val="000000"/>
          <w:sz w:val="24"/>
          <w:szCs w:val="24"/>
        </w:rPr>
        <w:t>Перечислите основные характеристики техники.</w:t>
      </w:r>
    </w:p>
    <w:p w14:paraId="26CA98AC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  <w:tab w:val="left" w:pos="465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CCC">
        <w:rPr>
          <w:rFonts w:ascii="Times New Roman" w:hAnsi="Times New Roman" w:cs="Times New Roman"/>
          <w:color w:val="000000"/>
          <w:sz w:val="24"/>
          <w:szCs w:val="24"/>
        </w:rPr>
        <w:t>Назовите особенности двигательных навыков в избранном виде спорта.</w:t>
      </w:r>
    </w:p>
    <w:p w14:paraId="454FD327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  <w:tab w:val="left" w:pos="4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color w:val="000000"/>
          <w:sz w:val="24"/>
          <w:szCs w:val="24"/>
        </w:rPr>
        <w:t>Опишите стадии и этапы технического совершенствования</w:t>
      </w:r>
      <w:r w:rsidRPr="00BB1CCC">
        <w:rPr>
          <w:rFonts w:ascii="Times New Roman" w:hAnsi="Times New Roman" w:cs="Times New Roman"/>
          <w:sz w:val="24"/>
          <w:szCs w:val="24"/>
        </w:rPr>
        <w:t>.</w:t>
      </w:r>
    </w:p>
    <w:p w14:paraId="226462C0" w14:textId="77777777" w:rsidR="00F228D5" w:rsidRPr="00BB1CCC" w:rsidRDefault="00F228D5" w:rsidP="006C4A9C">
      <w:pPr>
        <w:widowControl/>
        <w:numPr>
          <w:ilvl w:val="0"/>
          <w:numId w:val="5"/>
        </w:numPr>
        <w:tabs>
          <w:tab w:val="clear" w:pos="360"/>
          <w:tab w:val="num" w:pos="284"/>
          <w:tab w:val="left" w:pos="46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CCC">
        <w:rPr>
          <w:rFonts w:ascii="Times New Roman" w:hAnsi="Times New Roman" w:cs="Times New Roman"/>
          <w:sz w:val="24"/>
          <w:szCs w:val="24"/>
        </w:rPr>
        <w:t>Назовите методы обучения технике.</w:t>
      </w:r>
    </w:p>
    <w:p w14:paraId="002D2297" w14:textId="77777777" w:rsidR="00BB1CCC" w:rsidRDefault="00BB1CCC" w:rsidP="006C4A9C">
      <w:pPr>
        <w:widowControl/>
        <w:spacing w:after="200"/>
      </w:pPr>
    </w:p>
    <w:p w14:paraId="5E94AF3B" w14:textId="77777777" w:rsidR="00BB1CCC" w:rsidRDefault="00BB1CCC" w:rsidP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14:paraId="09134301" w14:textId="77777777" w:rsidR="00BB1CCC" w:rsidRPr="00BB1CCC" w:rsidRDefault="00BB1CCC" w:rsidP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14:paraId="42FE33B0" w14:textId="77777777" w:rsidR="00BB1CCC" w:rsidRPr="00BB1CCC" w:rsidRDefault="00BB1CCC" w:rsidP="00BB1CCC">
      <w:pPr>
        <w:pStyle w:val="a4"/>
        <w:numPr>
          <w:ilvl w:val="0"/>
          <w:numId w:val="12"/>
        </w:numPr>
        <w:tabs>
          <w:tab w:val="left" w:pos="360"/>
        </w:tabs>
        <w:spacing w:after="0"/>
        <w:ind w:left="226" w:hanging="283"/>
        <w:jc w:val="both"/>
      </w:pPr>
      <w:r w:rsidRPr="00BB1CCC">
        <w:t>Матвеев Л.П. Общая Теория спорта и ее прикладные аспекты. Изд-во Советский спорт. М. 2010</w:t>
      </w:r>
    </w:p>
    <w:p w14:paraId="2D11B4DD" w14:textId="77777777" w:rsidR="00BB1CCC" w:rsidRPr="00BB1CCC" w:rsidRDefault="00BB1CCC" w:rsidP="00BB1CCC">
      <w:pPr>
        <w:pStyle w:val="a4"/>
        <w:numPr>
          <w:ilvl w:val="0"/>
          <w:numId w:val="12"/>
        </w:numPr>
        <w:tabs>
          <w:tab w:val="left" w:pos="360"/>
        </w:tabs>
        <w:spacing w:after="0"/>
        <w:ind w:left="226" w:hanging="283"/>
        <w:jc w:val="both"/>
      </w:pPr>
      <w:r w:rsidRPr="00BB1CCC">
        <w:t>Платонов В.Н. Система подготовки спортсменов в олимпийском спорте – Киев, 2004г.</w:t>
      </w:r>
    </w:p>
    <w:p w14:paraId="1B545888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BB1CCC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BB1CCC">
        <w:rPr>
          <w:rFonts w:ascii="Times New Roman" w:hAnsi="Times New Roman" w:cs="Times New Roman"/>
          <w:sz w:val="24"/>
          <w:szCs w:val="24"/>
        </w:rPr>
        <w:t>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0DD50F82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BB1CCC">
        <w:rPr>
          <w:rFonts w:ascii="Times New Roman" w:hAnsi="Times New Roman" w:cs="Times New Roman"/>
          <w:sz w:val="24"/>
          <w:szCs w:val="24"/>
        </w:rPr>
        <w:t>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BB1CCC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B1CCC">
        <w:rPr>
          <w:rFonts w:ascii="Times New Roman" w:hAnsi="Times New Roman" w:cs="Times New Roman"/>
          <w:sz w:val="24"/>
          <w:szCs w:val="24"/>
        </w:rPr>
        <w:t>.</w:t>
      </w:r>
    </w:p>
    <w:p w14:paraId="41C0A73F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BB1CCC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BB1CCC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BB1CCC">
        <w:rPr>
          <w:rFonts w:ascii="Times New Roman" w:hAnsi="Times New Roman" w:cs="Times New Roman"/>
          <w:sz w:val="24"/>
          <w:szCs w:val="24"/>
        </w:rPr>
        <w:t>с.</w:t>
      </w:r>
    </w:p>
    <w:p w14:paraId="16DCFE7F" w14:textId="77777777" w:rsidR="00BB1CCC" w:rsidRPr="00BB1CCC" w:rsidRDefault="00BB1CCC" w:rsidP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14:paraId="371C031D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255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Еланцев А.Б., </w:t>
      </w:r>
      <w:proofErr w:type="spellStart"/>
      <w:r w:rsidRPr="00BB1CCC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BB1CCC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BB1CCC">
        <w:rPr>
          <w:rFonts w:ascii="Times New Roman" w:hAnsi="Times New Roman" w:cs="Times New Roman"/>
          <w:sz w:val="24"/>
          <w:szCs w:val="24"/>
        </w:rPr>
        <w:t>Маутенбаев</w:t>
      </w:r>
      <w:proofErr w:type="spellEnd"/>
      <w:r w:rsidRPr="00BB1CCC">
        <w:rPr>
          <w:rFonts w:ascii="Times New Roman" w:hAnsi="Times New Roman" w:cs="Times New Roman"/>
          <w:sz w:val="24"/>
          <w:szCs w:val="24"/>
        </w:rPr>
        <w:t xml:space="preserve"> А.А. Мадиева Г.Б. Физиологические основы физического воспитания  и видов спорта</w:t>
      </w: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BB1CCC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BB1CCC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BB1CCC">
        <w:rPr>
          <w:rFonts w:ascii="Times New Roman" w:hAnsi="Times New Roman" w:cs="Times New Roman"/>
          <w:sz w:val="24"/>
          <w:szCs w:val="24"/>
        </w:rPr>
        <w:t>.</w:t>
      </w:r>
    </w:p>
    <w:p w14:paraId="48B0331F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BB1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2AA5FFF5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 Матвеев Л.П. Общая теория спорта: Учебник для вузов физической культуры. – М.: Физкультура и спорт, 1999г.</w:t>
      </w:r>
    </w:p>
    <w:p w14:paraId="3D592FB9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>Фискалов В.Д. Спорт и система подготовки спортсменов. Учебник.- М.: Советский спорт, 2010г.</w:t>
      </w:r>
    </w:p>
    <w:p w14:paraId="21889E41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>Ашмарин Б.А. Теория и методика физического воспитания, Москва, 1979г.</w:t>
      </w:r>
    </w:p>
    <w:p w14:paraId="112BF97C" w14:textId="77777777" w:rsidR="006C4A9C" w:rsidRDefault="006C4A9C" w:rsidP="006C4A9C">
      <w:pPr>
        <w:widowControl/>
        <w:spacing w:after="200"/>
      </w:pPr>
      <w:r>
        <w:br w:type="page"/>
      </w:r>
    </w:p>
    <w:p w14:paraId="5F0EC3AA" w14:textId="77777777" w:rsidR="006C4A9C" w:rsidRPr="00AE42DD" w:rsidRDefault="006C4A9C" w:rsidP="006C4A9C">
      <w:pPr>
        <w:widowControl/>
        <w:tabs>
          <w:tab w:val="left" w:pos="4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Лекция </w:t>
      </w:r>
      <w:r w:rsidR="00AE42D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E42DD">
        <w:rPr>
          <w:rFonts w:ascii="Times New Roman" w:hAnsi="Times New Roman" w:cs="Times New Roman"/>
          <w:b/>
          <w:bCs/>
          <w:sz w:val="24"/>
          <w:szCs w:val="24"/>
        </w:rPr>
        <w:t>. ТАКТИЧЕСКАЯ ПОДГОТОВКА В СПОРТЕ</w:t>
      </w:r>
    </w:p>
    <w:p w14:paraId="547544BF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B341F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Цель лекции: </w:t>
      </w:r>
      <w:r w:rsidRPr="00AE42DD">
        <w:rPr>
          <w:rFonts w:ascii="Times New Roman" w:hAnsi="Times New Roman" w:cs="Times New Roman"/>
          <w:bCs/>
          <w:sz w:val="24"/>
          <w:szCs w:val="24"/>
        </w:rPr>
        <w:t xml:space="preserve">Сформировать у магистрантов знания </w:t>
      </w:r>
      <w:r w:rsidRPr="00AE42DD">
        <w:rPr>
          <w:rFonts w:ascii="Times New Roman" w:hAnsi="Times New Roman"/>
          <w:sz w:val="24"/>
          <w:szCs w:val="24"/>
        </w:rPr>
        <w:t>об особенностях методов и структуры спортивной тренировки,</w:t>
      </w:r>
      <w:r w:rsidRPr="00AE4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D3E" w:rsidRPr="00AE42DD">
        <w:rPr>
          <w:rFonts w:ascii="Times New Roman" w:hAnsi="Times New Roman"/>
          <w:sz w:val="24"/>
          <w:szCs w:val="24"/>
        </w:rPr>
        <w:t>задач, средств и методов спортивной тактики</w:t>
      </w:r>
    </w:p>
    <w:p w14:paraId="416B4FD8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E2EF5A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Ключевые слова: </w:t>
      </w:r>
      <w:r w:rsidRPr="00AE42DD">
        <w:rPr>
          <w:rFonts w:ascii="Times New Roman" w:hAnsi="Times New Roman" w:cs="Times New Roman"/>
          <w:bCs/>
          <w:i/>
          <w:sz w:val="24"/>
          <w:szCs w:val="24"/>
        </w:rPr>
        <w:t xml:space="preserve">тактическая подготовленность, </w:t>
      </w:r>
      <w:r w:rsidR="00330D3E" w:rsidRPr="00AE42DD">
        <w:rPr>
          <w:rFonts w:ascii="Times New Roman" w:hAnsi="Times New Roman" w:cs="Times New Roman"/>
          <w:i/>
          <w:color w:val="000000"/>
          <w:sz w:val="24"/>
          <w:szCs w:val="24"/>
        </w:rPr>
        <w:t>спортивная тактика</w:t>
      </w:r>
    </w:p>
    <w:p w14:paraId="39054063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3F700" w14:textId="77777777" w:rsidR="006C4A9C" w:rsidRPr="00AE42DD" w:rsidRDefault="006C4A9C" w:rsidP="006C4A9C">
      <w:pPr>
        <w:widowControl/>
        <w:tabs>
          <w:tab w:val="left" w:pos="4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ab/>
        <w:t>План лекции:</w:t>
      </w:r>
    </w:p>
    <w:p w14:paraId="76A77717" w14:textId="77777777" w:rsidR="006C4A9C" w:rsidRPr="00AE42DD" w:rsidRDefault="006C4A9C" w:rsidP="006C4A9C">
      <w:pPr>
        <w:pStyle w:val="a3"/>
        <w:widowControl/>
        <w:numPr>
          <w:ilvl w:val="3"/>
          <w:numId w:val="4"/>
        </w:numPr>
        <w:tabs>
          <w:tab w:val="clear" w:pos="2955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2DD">
        <w:rPr>
          <w:rFonts w:ascii="Times New Roman" w:hAnsi="Times New Roman" w:cs="Times New Roman"/>
          <w:bCs/>
          <w:sz w:val="24"/>
          <w:szCs w:val="24"/>
        </w:rPr>
        <w:t xml:space="preserve">Спортивная стратегия и тактика. </w:t>
      </w:r>
    </w:p>
    <w:p w14:paraId="1190A11F" w14:textId="77777777" w:rsidR="006C4A9C" w:rsidRPr="00AE42DD" w:rsidRDefault="006C4A9C" w:rsidP="006C4A9C">
      <w:pPr>
        <w:pStyle w:val="a3"/>
        <w:widowControl/>
        <w:numPr>
          <w:ilvl w:val="3"/>
          <w:numId w:val="4"/>
        </w:numPr>
        <w:tabs>
          <w:tab w:val="clear" w:pos="2955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2DD">
        <w:rPr>
          <w:rFonts w:ascii="Times New Roman" w:hAnsi="Times New Roman" w:cs="Times New Roman"/>
          <w:bCs/>
          <w:sz w:val="24"/>
          <w:szCs w:val="24"/>
        </w:rPr>
        <w:t xml:space="preserve">Организация коллективных и индивидуальных действий. </w:t>
      </w:r>
    </w:p>
    <w:p w14:paraId="7481EE29" w14:textId="77777777" w:rsidR="00AE42DD" w:rsidRPr="00AE42DD" w:rsidRDefault="00AE42DD" w:rsidP="006C4A9C">
      <w:pPr>
        <w:pStyle w:val="a3"/>
        <w:widowControl/>
        <w:numPr>
          <w:ilvl w:val="3"/>
          <w:numId w:val="4"/>
        </w:numPr>
        <w:tabs>
          <w:tab w:val="clear" w:pos="2955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2DD">
        <w:rPr>
          <w:rFonts w:ascii="Times New Roman" w:hAnsi="Times New Roman" w:cs="Times New Roman"/>
          <w:bCs/>
          <w:sz w:val="24"/>
          <w:szCs w:val="24"/>
        </w:rPr>
        <w:t>Технология обучения тактике</w:t>
      </w:r>
    </w:p>
    <w:p w14:paraId="379A9B2C" w14:textId="77777777" w:rsidR="006C4A9C" w:rsidRPr="00AE42DD" w:rsidRDefault="006C4A9C" w:rsidP="006C4A9C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FBFA0" w14:textId="77777777" w:rsidR="00330D3E" w:rsidRPr="00AE42DD" w:rsidRDefault="00330D3E" w:rsidP="00330D3E">
      <w:pPr>
        <w:pStyle w:val="a3"/>
        <w:widowControl/>
        <w:numPr>
          <w:ilvl w:val="6"/>
          <w:numId w:val="4"/>
        </w:numPr>
        <w:tabs>
          <w:tab w:val="clear" w:pos="5115"/>
          <w:tab w:val="num" w:pos="1134"/>
        </w:tabs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>Спортивная стратегия и тактика</w:t>
      </w:r>
    </w:p>
    <w:p w14:paraId="45A73265" w14:textId="77777777" w:rsidR="006C4A9C" w:rsidRPr="00AE42DD" w:rsidRDefault="006C4A9C" w:rsidP="006C4A9C">
      <w:pPr>
        <w:shd w:val="clear" w:color="auto" w:fill="FFFFFF"/>
        <w:tabs>
          <w:tab w:val="left" w:pos="365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Тактическая подготовленность в теории и практике спортивной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тренировки понимается, как умение спортсмена грамотно постро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ить ход борьбы с учетом особенностей вида спорта, своих инди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видуальных особенностей, возможностей соперников и создав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шихся внешних условий.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A451B4B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Уровень тактической подготовленности спортсмена зависит от овладения им средствами, формами и видами тактики данного вида спорта. Средствами спортивной тактики являются все тех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нические приемы и способы их выполнения, формами - индиви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дуальные, групповые и командные действия, видами - наступа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тельная, оборонительная и контратакующая тактика.</w:t>
      </w:r>
    </w:p>
    <w:p w14:paraId="0834D47B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Тактика определяется основными стратегическими задачами: участием спортсмена в серии соревнований с целью подготовки и успешного выступления в главных соревнованиях сезона (за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дачи перспективного характера); с участием в отдельных сорев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нованиях или же в конкретном поединке, схватке, заезде, заплы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ве, игре и т. д. (задачи локального характера). Тактические за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дачи связаны с нахождением и использованием эффективных путей решения стратегических задач.</w:t>
      </w:r>
    </w:p>
    <w:p w14:paraId="6DC82A0E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 зависимости от специфики вида спорта, квалификации спорт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смена, ситуации, возникшей в соревнованиях, тактика может но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сить </w:t>
      </w:r>
      <w:proofErr w:type="spellStart"/>
      <w:r w:rsidRPr="00AE42DD">
        <w:rPr>
          <w:rFonts w:ascii="Times New Roman" w:hAnsi="Times New Roman" w:cs="Times New Roman"/>
          <w:color w:val="000000"/>
          <w:sz w:val="24"/>
          <w:szCs w:val="24"/>
        </w:rPr>
        <w:t>алгоритмичный</w:t>
      </w:r>
      <w:proofErr w:type="spellEnd"/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, вероятностный и эвристический характер. </w:t>
      </w:r>
      <w:proofErr w:type="spellStart"/>
      <w:r w:rsidRPr="00AE42DD">
        <w:rPr>
          <w:rFonts w:ascii="Times New Roman" w:hAnsi="Times New Roman" w:cs="Times New Roman"/>
          <w:color w:val="000000"/>
          <w:sz w:val="24"/>
          <w:szCs w:val="24"/>
        </w:rPr>
        <w:t>Алгоритмичная</w:t>
      </w:r>
      <w:proofErr w:type="spellEnd"/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тактика строится на заранее запланиро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ванных действиях и их преднамеренной реализации. Такая тактика особенно характерна для видов спорта с минимальной вариа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тивностью тактических решений — плавания, гребли, конькобеж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ного спорта, тяжелой атлетики, метаний и др. Вероятностная тактика предполагает преднамеренно-экспромтные действия, в которых планируется лишь определенное начало; варианты про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должения действий зависят от конкретных реакций противника и партнеров, ситуации, складывающейся в соревнованиях. Эври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стическая тактика строится на экспромтном реагировании спортсменов в зависимости от создавшейся ситуации в ходе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ревновательного поединка. Вероятностная и эвристическая тактики особенно характерны для спортивных единоборств и игр, а в отдель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случаях применяются и в </w:t>
      </w:r>
      <w:proofErr w:type="spellStart"/>
      <w:r w:rsidRPr="00AE42DD">
        <w:rPr>
          <w:rFonts w:ascii="Times New Roman" w:hAnsi="Times New Roman" w:cs="Times New Roman"/>
          <w:color w:val="000000"/>
          <w:sz w:val="24"/>
          <w:szCs w:val="24"/>
        </w:rPr>
        <w:t>сложнокоординационных</w:t>
      </w:r>
      <w:proofErr w:type="spellEnd"/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видах спорта.</w:t>
      </w:r>
    </w:p>
    <w:p w14:paraId="33023DD8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 основе тактической подготовленности отдельных спортсме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нов и целых команд лежит владение современными средствами, формами и видами тактики данного вида спорта; соответствие тактики уровню развития конкретного вида спорта с оптимальной для него структурой соревновательной деятельности; соответствие тактического плана особенностям конкретного соревнования; увязывание тактики с другими сторонами подготовленности - технической, психологической, физической, ин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теллектуальной; учет при разработке тактического плана технико-тактических и функциональных возможностей партнеров; знание тактических действий сильнейших спортсменов, основных соперников, их тактических и физических возможностей, уровня психической подготовленности; вариатив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ность тактики в зависимости от характера технических и такти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действий соперников и партнеров, хода спортивной борьбы.</w:t>
      </w:r>
    </w:p>
    <w:p w14:paraId="780B4A87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Исключительно сложна структура тактической подготовлен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ности в спортивных играх и единоборствах. Она определяется трудностями восприятия, принятия решений и реализации дейст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вий из-за их большого разнообразия, дефицита времени, прост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ранства, информации, маскировки действительных намерений, неопределенности момента начала действий и др. Эти трудности умышленно создаются противодействующим соперником. Все это мешает правильно оценить создавшуюся ситуацию, принять опти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мальные двигательные решения, предъявляет повышенные тре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бования к деятельности нервно-мышечного аппарата, усиливает психическую напряженность.</w:t>
      </w:r>
    </w:p>
    <w:p w14:paraId="64370CAF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 видах спорта циклического характера, связанных с прояв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лением выносливости, наиболее целесообразным с точки зрения энергообеспечения, работы является равномерное прохождение соревновательной дистанции. Многие тренеры, разрабатывая так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тическую схему преодоления дистанции в плавании, беге на сред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ние и длинные дистанции, ориентируют спортсменов на необходимость выдерживать рекордный график, предполагаю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щий сохранение равномерной скорости на отдельных отрезках.  </w:t>
      </w:r>
    </w:p>
    <w:p w14:paraId="2EEE884A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Тактическое мастерство спортсмена теснейшим образом свя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зано с уровнем его технической, физической и других видов под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готовленности. Так, спортсмены с высоким уровнем развития спринтерских качеств, специализирующиеся в видах спорта цик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лического характера, могут бурно начать дистанцию с целью ока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зать психологическое давление на соперников. Боксеры или борцы, обладающие большим скоростно-силовым потенциалом и недостаточной выносливостью, обычно стремятся реализовать активную наступательную тактику с тем, чтобы до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биться победы уже на первых минутах поединка. Вместе с тем они могут использовать экономичный оборонительный вариант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для активных действий в конце его.</w:t>
      </w:r>
    </w:p>
    <w:p w14:paraId="0FEF5C3F" w14:textId="77777777" w:rsidR="00330D3E" w:rsidRPr="00AE42DD" w:rsidRDefault="00330D3E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B29CCC" w14:textId="77777777" w:rsidR="00330D3E" w:rsidRPr="00AE42DD" w:rsidRDefault="00330D3E" w:rsidP="00330D3E">
      <w:pPr>
        <w:pStyle w:val="a3"/>
        <w:numPr>
          <w:ilvl w:val="6"/>
          <w:numId w:val="4"/>
        </w:numPr>
        <w:shd w:val="clear" w:color="auto" w:fill="FFFFFF"/>
        <w:tabs>
          <w:tab w:val="clear" w:pos="5115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>Организация коллективных и индивидуальных действий</w:t>
      </w:r>
    </w:p>
    <w:p w14:paraId="1B363BFE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Особенности физической подготовленности спортсменов могут оказаться решающими при выборе рациональной тактики сорев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новательной деятельности. </w:t>
      </w:r>
    </w:p>
    <w:p w14:paraId="0AA838BF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Всестороннее овладение всеми основными средствами, форма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ми и видами тактической борьбы особенно важно в спортивных играх, где недостатки в тактиче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ской подготовленности отдельных спортсменов могут существенно снизить эффективность групповых и командных действий. Однако разносторонняя тактическая под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готовленность не должна отрица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тельно сказываться на индивиду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альной тактической манере веде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ния борьбы. Выдающихся спорт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сменов, особенно специализиру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ющихся в играх, единоборствах, некоторых </w:t>
      </w:r>
      <w:proofErr w:type="spellStart"/>
      <w:r w:rsidRPr="00AE42DD">
        <w:rPr>
          <w:rFonts w:ascii="Times New Roman" w:hAnsi="Times New Roman" w:cs="Times New Roman"/>
          <w:color w:val="000000"/>
          <w:sz w:val="24"/>
          <w:szCs w:val="24"/>
        </w:rPr>
        <w:t>сложнокоординационных</w:t>
      </w:r>
      <w:proofErr w:type="spellEnd"/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и циклических видах спорта, отличает яркая индивидуальная манера ведения борьбы, основанная на максимальном исполь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зовании своих физических, техни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ческих, психологических и интел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лектуальных возможностей.</w:t>
      </w:r>
    </w:p>
    <w:p w14:paraId="7295B713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Важным показателем, спортивного мастерства является актив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ность тактических действий. Спортсмен высокой квалификации умеет навязывать сопернику свою волю, оказывать на него пси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хологическое давление разнообразием и эффективностью своих действий, выдержкой, волей к победе, уверенностью в успехе. Особое значение активность тактических действий приобретает в тех видах спорта, в которых имеют место прямое взаимодей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ствие соперников (в футболе, хоккее, баскетболе, всех видах борьбы и др.), неожиданные ситуации, требующие адекватного технико-тактического решения (в горнолыжном спор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те). Активность в играх и единоборствах является важным пока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зателем тактической подготовленности при ведении как наступа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тельных, так и оборонительных действий.</w:t>
      </w:r>
    </w:p>
    <w:p w14:paraId="749D3CE0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 командных видах спорта важной стороной тактической под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готовленности  спортсменов является уровень взаимодействия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партнеров в групповых и командных действиях, именно от эф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фективности взаимодействия, умелого сочетания отработанных тактических схем с нестандартными решениями, использования индивидуальных возможностей каждого спортсмена для дости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жения конечного результата зависит, например, эффективность комбинаций в спортивных играх.</w:t>
      </w:r>
    </w:p>
    <w:p w14:paraId="4F3549A5" w14:textId="77777777" w:rsidR="00AE42DD" w:rsidRDefault="00AE42DD">
      <w:pPr>
        <w:widowControl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572AEA" w14:textId="77777777" w:rsidR="006C4A9C" w:rsidRPr="00AE42DD" w:rsidRDefault="006C4A9C" w:rsidP="006C4A9C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62309" w14:textId="77777777" w:rsidR="006C4A9C" w:rsidRPr="00AE42DD" w:rsidRDefault="00330D3E" w:rsidP="00AE42DD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E42DD" w:rsidRPr="00AE42DD">
        <w:rPr>
          <w:rFonts w:ascii="Times New Roman" w:hAnsi="Times New Roman" w:cs="Times New Roman"/>
          <w:b/>
          <w:bCs/>
          <w:sz w:val="24"/>
          <w:szCs w:val="24"/>
        </w:rPr>
        <w:t>. Технология обучения тактике</w:t>
      </w:r>
    </w:p>
    <w:p w14:paraId="254AC373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Содержание процесса тактической подготовки определяется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наличием различных фаз в структуре тактических действий, тре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бующих теоретических знаний техники и тактики спортивной борьбы, способностей к прогнозированию соревновательных си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туаций и их анализу, умения выбирать и реализовывать оптимальные технико-тактические решения в условиях жесткой кон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куренции. В соответствии с этим процесс тактического совершенствова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ния предусматривает несколько относительно самостоятельных разделов и направлений, в совокупности обеспечивающих разно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стороннюю тактическую подготовленность. </w:t>
      </w:r>
    </w:p>
    <w:p w14:paraId="4038C894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 первую очередь сле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дует выделить овладение знаниями общих основ тактики спорта, положений, форм, видов и средств тактики конкретного вида спор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та, тенденций развития соревновательной деятельности, правил соревнований и особенностей судейства. Эти знания являются не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обходимой основой для практического освоения эффективных тех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нико-тактических действий и их реализации в условиях соревно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вательной борьбы.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Процесс овладения специальными знаниями должен быть стро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го дифференцирован с учетом особенностей этапа многолетней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подготовки. Так, на ранних этапах закладываются наиболее об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щие знания об основах спортивной тактики, изучаются правила соревнований и их влияние на формирование спортивной тактики, приобретаются знания основных средств, форм и видов тактики данного вида спорта. На этапе максимальной реализации инди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видуальных возможностей, при подготовке спортсменов к глав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ным соревнованиям на первый план выдвигаются изучение и ана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лиз основных технических и тактических действий предполагаемых соперников, уровня их физической, психологической и интеллектуальной подготовленности, мест проведения соревнований,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стояния спортивных баз, особенностей судейства и поведения бо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лельщиков.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Знания по тактике приобретаются с помощью широкого круга методов. В их числе анализ соревновательной деятельности вы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дающихся спортсменов по результатам наблюдений в процессе соревнований, изучение видеоматериалов, специальной литературы, беседы с тренерами и спортсменами высокого клас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са и др.</w:t>
      </w:r>
    </w:p>
    <w:p w14:paraId="5D739946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Важнейшим разделом тактической подготовки является овла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дение практическими элементами спортивной тактики: целесообразными  средствами   и  способами  соревнователь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ных действий, обусловливающими эффективность соревновательной борьбы;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способами рационального распределения сил в процессе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ревнований;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приемами  психологического  воздействия  на  соперников  и маскировки собственных намерений.</w:t>
      </w:r>
    </w:p>
    <w:p w14:paraId="36CC0585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Эффективность овладения практическими элементами спортив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ной тактики определяется уровнем технической подготовленности спортсмена. Чем шире объем технических навыков и умений, тем больше возможности спортсмена в освоении и реализации эффек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тивных вариантов спортивной тактики. Основные элементы спортивной тактики представляют собой не что иное, как соединение спортивной техники с целесообразным способом ее использования, соответствующим конкретной соревно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вательной ситуации, т. е. являются тактическими формами приме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нения спортивной техники. Следует иметь в виду, что элементы тактики всегда крупнее элементов техники: первые включают в себя вторые в качестве своих компонентов, объединяя их в опре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деленном порядке в форме целесообразных способов ведения состязания. Именно необходимость этого единства технических и тактических элементов соревновательных действий должна по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стоянно учитываться в процессе тактического совершенствования.</w:t>
      </w:r>
    </w:p>
    <w:p w14:paraId="4BFC9928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Овладение элементами спортивной тактики осуществляется с помощью практических методов. Например, в видах спорта циклического характера таким методом является много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кратное выполнение соревновательных упражнений в строгом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ответствии с разработанной тактической схемой и при постоянном контроле над эффективностью двигательных действий. При этом учитываются скорость и время прохождения дистанций и их отдельного цикла.</w:t>
      </w:r>
    </w:p>
    <w:p w14:paraId="348C6534" w14:textId="77777777" w:rsidR="006C4A9C" w:rsidRPr="00AE42DD" w:rsidRDefault="006C4A9C" w:rsidP="006C4A9C">
      <w:pPr>
        <w:shd w:val="clear" w:color="auto" w:fill="FFFFFF"/>
        <w:tabs>
          <w:tab w:val="left" w:pos="386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Специальные организационно-методические приемы, позволяющие моделировать тактику действий в спортивных играх и единоборствах:</w:t>
      </w:r>
    </w:p>
    <w:p w14:paraId="09135549" w14:textId="77777777" w:rsidR="006C4A9C" w:rsidRPr="00AE42DD" w:rsidRDefault="006C4A9C" w:rsidP="006C4A9C">
      <w:pPr>
        <w:numPr>
          <w:ilvl w:val="0"/>
          <w:numId w:val="8"/>
        </w:numPr>
        <w:shd w:val="clear" w:color="auto" w:fill="FFFFFF"/>
        <w:tabs>
          <w:tab w:val="clear" w:pos="1757"/>
          <w:tab w:val="num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 тренировки без противника применяется для овладения основами технико-тактических действий, обучения 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тивному и сознательному их анализу. Специфическими средствами в этом случае являются основные положения и движения, передви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жения, имитационные упражнения, различные их сочетания.</w:t>
      </w:r>
    </w:p>
    <w:p w14:paraId="45BB7962" w14:textId="77777777" w:rsidR="006C4A9C" w:rsidRPr="00AE42DD" w:rsidRDefault="006C4A9C" w:rsidP="00330D3E">
      <w:pPr>
        <w:numPr>
          <w:ilvl w:val="0"/>
          <w:numId w:val="8"/>
        </w:numPr>
        <w:shd w:val="clear" w:color="auto" w:fill="FFFFFF"/>
        <w:tabs>
          <w:tab w:val="clear" w:pos="1757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Метод тренировки с условным противником предполагает использование вспомогательных снарядов и приспо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соблений: мишеней, манекенов, различных тренажерных устройств, моделей противника с программным управлением и т. п. Это позво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ляет отрабатывать дистанционные, временные, ритмические харак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теристики действий, развивать и совершенствовать зрительно-дви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гательные и кинестетические ощущения. Данный метод может успешно применяться для развития специфических качеств и при моделировании соревновательной деятельности.</w:t>
      </w:r>
    </w:p>
    <w:p w14:paraId="442C705B" w14:textId="77777777" w:rsidR="006C4A9C" w:rsidRPr="00AE42DD" w:rsidRDefault="006C4A9C" w:rsidP="00330D3E">
      <w:pPr>
        <w:numPr>
          <w:ilvl w:val="0"/>
          <w:numId w:val="8"/>
        </w:numPr>
        <w:shd w:val="clear" w:color="auto" w:fill="FFFFFF"/>
        <w:tabs>
          <w:tab w:val="clear" w:pos="1757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Метод тренировки с партнером - основной для овла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дения тактикой действий. Партнер в данном случае является актив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ным помощником. Основные средства при использовании этого метода: парные и групповые упражнения, которые отличаются большим разнообразием и направлены преимущественно на совершенствование тактики.</w:t>
      </w:r>
    </w:p>
    <w:p w14:paraId="77DF1F08" w14:textId="77777777" w:rsidR="006C4A9C" w:rsidRPr="00AE42DD" w:rsidRDefault="006C4A9C" w:rsidP="00330D3E">
      <w:pPr>
        <w:numPr>
          <w:ilvl w:val="0"/>
          <w:numId w:val="8"/>
        </w:numPr>
        <w:shd w:val="clear" w:color="auto" w:fill="FFFFFF"/>
        <w:tabs>
          <w:tab w:val="clear" w:pos="1757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Метод тренировки с противником применяется для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детальной отработки тактики действий, тактического совершенство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вания с учетом индивидуальных особенностей спортсменов, воспи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тания умения использовать свои возможности в различных такти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ческих ситуациях, создаваемых противником. Этот метод позволяет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совершенствовать тактику действий в условиях информационного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и временного дефицита для решения тактических задач, простран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ственно-временной неопределенности, быстро изменяющихся ситуа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ций. Такие условия создают определенный эмоциональный фон и высокую напряженность, характерные для деятельности в условиях соревнований.</w:t>
      </w:r>
    </w:p>
    <w:p w14:paraId="45B67D27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Выбор того или иного тактического варианта, его отработка и реализация в соревновательной деятельности обусловлены уровнем технического мастерства спортсмена и развития его двигательных качеств, возможностями важнейших функциональных систем, мо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рально-волевой и психической подготовленностью. Поэтому про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цесс овладения элементами спортивной тактики с помощью прак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тических методов можно рассматривать как своего рода объединя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ющее начало по отношению к другим составляющим спортивного мастерства.</w:t>
      </w:r>
    </w:p>
    <w:p w14:paraId="04EC15C4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Для спортсменов, специализирующихся в видах спорта цикли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характера, система упражнений и методических приемов</w:t>
      </w:r>
      <w:r w:rsidRPr="00AE42DD">
        <w:rPr>
          <w:rFonts w:ascii="Times New Roman" w:hAnsi="Times New Roman" w:cs="Times New Roman"/>
          <w:sz w:val="24"/>
          <w:szCs w:val="24"/>
        </w:rPr>
        <w:t xml:space="preserve"> 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>становления спортивной тактики включает следующие компоненты:</w:t>
      </w:r>
    </w:p>
    <w:p w14:paraId="700BB673" w14:textId="77777777" w:rsidR="006C4A9C" w:rsidRPr="00AE42DD" w:rsidRDefault="006C4A9C" w:rsidP="006C4A9C">
      <w:pPr>
        <w:numPr>
          <w:ilvl w:val="0"/>
          <w:numId w:val="7"/>
        </w:numPr>
        <w:shd w:val="clear" w:color="auto" w:fill="FFFFFF"/>
        <w:tabs>
          <w:tab w:val="left" w:pos="648"/>
          <w:tab w:val="left" w:pos="216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создание облегчающих условий при освоении рациональных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вариантов распределения сил на дистанции (лидирование, коррек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тирующая информация о скорости передвижения, темпе движений);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C63471A" w14:textId="77777777" w:rsidR="006C4A9C" w:rsidRPr="00AE42DD" w:rsidRDefault="006C4A9C" w:rsidP="006C4A9C">
      <w:pPr>
        <w:numPr>
          <w:ilvl w:val="0"/>
          <w:numId w:val="7"/>
        </w:numPr>
        <w:shd w:val="clear" w:color="auto" w:fill="FFFFFF"/>
        <w:tabs>
          <w:tab w:val="left" w:pos="648"/>
          <w:tab w:val="left" w:pos="14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создание условий, усложняющих реализацию оптимального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тактического плана при закреплении тактических навыков (выпол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нение заданий в непривычных условиях, введение дополнительных помех);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AB6485" w14:textId="77777777" w:rsidR="006C4A9C" w:rsidRPr="00AE42DD" w:rsidRDefault="006C4A9C" w:rsidP="006C4A9C">
      <w:pPr>
        <w:numPr>
          <w:ilvl w:val="0"/>
          <w:numId w:val="7"/>
        </w:numPr>
        <w:shd w:val="clear" w:color="auto" w:fill="FFFFFF"/>
        <w:tabs>
          <w:tab w:val="left" w:pos="648"/>
          <w:tab w:val="left" w:pos="431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выдерживание тактической схемы при существенной вариа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тивности пространственно-временных и динамических характери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стик движений  или,  наоборот,  неожиданное  изменение тактики по дополнительному сигналу либо в связи с резко изменившейся ситуацией;</w:t>
      </w:r>
    </w:p>
    <w:p w14:paraId="653C255F" w14:textId="77777777" w:rsidR="006C4A9C" w:rsidRPr="00AE42DD" w:rsidRDefault="006C4A9C" w:rsidP="006C4A9C">
      <w:pPr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реализация   оптимальной   тактической   схемы   при   работе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в условиях значительного и постоянно прогрессирующего утомле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14:paraId="4F728C4C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Аналогичные системы могут быть легко разработаны для лю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бого вида спорта.</w:t>
      </w:r>
    </w:p>
    <w:p w14:paraId="787D10D4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Важным разделом тактической подготовки является изучение техники и тактики, психических и физических возможностей ос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новных соперников и партнеров, особенностей предстоящих сорев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нований. Данный раздел приобретает особое значение в процессе подготовки высококвалифицированных спортсменов к главным соревнованиям, характеризующимся высокой конкуренцией и плот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ностью результатов.</w:t>
      </w:r>
    </w:p>
    <w:p w14:paraId="70FB9152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первую очередь следует изучать технико-тактические возмож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ности спортсменов и команд. Это особенно важно в спортивных играх и единоборствах, а также в таких видах спорта, где резуль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тат связан с наличием прямого противоборства. При изучении возможностей соперников в этих видах спорта основное внимание следует обращать на излюбленные дей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ствия, тактические приемы и комбинации, применяемые в различ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ных ситуациях, особенности варьирования средствами и методами соревновательной борьбы в зависимости от условий соревнований.</w:t>
      </w:r>
    </w:p>
    <w:p w14:paraId="7E02DDD0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Информация о предполагаемых соперниках может быть полу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чена с помощью просмотра и анализа результатов соревнований, анализа личного опыта встречи с этими соперниками. Сбор информации следует вести си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стематически с разбором и анализом технико-тактических, физи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ческих, психических и других возможностей соперника, изучением сильных и слабых сторон его подготовленности, стиля и манеры ведения соревновательной борьбы. Особое внимание необходимо обращать на изучение тех качеств, приемов и действий, которые могут оказать решающее влияние на ход спор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борьбы и позволяют прогнозировать дальнейшие действия соперника.</w:t>
      </w:r>
    </w:p>
    <w:p w14:paraId="4F046B79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Важным разделом тактической подготовки является оценка ус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ловий соревнований и выбор в соответствии с ней технико-такти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схемы ведения соревновательной борьбы.</w:t>
      </w:r>
    </w:p>
    <w:p w14:paraId="779BE4FC" w14:textId="77777777" w:rsidR="006C4A9C" w:rsidRPr="00AE42DD" w:rsidRDefault="006C4A9C" w:rsidP="006C4A9C">
      <w:pPr>
        <w:shd w:val="clear" w:color="auto" w:fill="FFFFFF"/>
        <w:tabs>
          <w:tab w:val="left" w:pos="432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Изучение и учет климатических и погодных ус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ловий могут иметь решающее значение для реализации эффектив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ных технико-тактических схем.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AC8432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На основе полученных знаний прогнозируется рациональная тактика спорт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смена или команды. Обычно выделяют два уровня прогнозирова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ния:</w:t>
      </w:r>
    </w:p>
    <w:p w14:paraId="1F583454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а) прогнозирование основных форм, средств и видов такти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 соперников, а также собственных технико-тактических планов, наиболее вероятных ситуаций, которые могут сложиться в ходе всего соревнования и конкретных стартов, встреч, поединков; </w:t>
      </w:r>
    </w:p>
    <w:p w14:paraId="15DC3CE8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б) оперативное прогнозирование действий соперника и своих дей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ствий в отдельные моменты соревновательной борьбы.</w:t>
      </w:r>
    </w:p>
    <w:p w14:paraId="3D194136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Важным разделом тактической подготовки является разработка индивидуальных моделей тактических действий с учетом особен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ностей конкретных соревнований, возможностей основных соперни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ков, и умения реализовывать их в зависимости от хода соревнова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борьбы.</w:t>
      </w:r>
    </w:p>
    <w:p w14:paraId="0CE77F8D" w14:textId="77777777" w:rsidR="006C4A9C" w:rsidRPr="00AE42DD" w:rsidRDefault="006C4A9C" w:rsidP="006C4A9C">
      <w:pPr>
        <w:shd w:val="clear" w:color="auto" w:fill="FFFFFF"/>
        <w:tabs>
          <w:tab w:val="left" w:pos="429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При создании индивидуальных моделей тактических действий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необходимо руководствоваться: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814E9EA" w14:textId="77777777" w:rsidR="006C4A9C" w:rsidRPr="00AE42DD" w:rsidRDefault="006C4A9C" w:rsidP="006C4A9C">
      <w:pPr>
        <w:numPr>
          <w:ilvl w:val="0"/>
          <w:numId w:val="10"/>
        </w:numPr>
        <w:shd w:val="clear" w:color="auto" w:fill="FFFFFF"/>
        <w:tabs>
          <w:tab w:val="clear" w:pos="1733"/>
          <w:tab w:val="num" w:pos="284"/>
          <w:tab w:val="left" w:pos="4291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осознанием собственной технико-тактической оснащенности, достоинств и недостатков подготовки;</w:t>
      </w:r>
    </w:p>
    <w:p w14:paraId="455E777F" w14:textId="77777777" w:rsidR="006C4A9C" w:rsidRPr="00AE42DD" w:rsidRDefault="006C4A9C" w:rsidP="006C4A9C">
      <w:pPr>
        <w:numPr>
          <w:ilvl w:val="0"/>
          <w:numId w:val="9"/>
        </w:numPr>
        <w:shd w:val="clear" w:color="auto" w:fill="FFFFFF"/>
        <w:tabs>
          <w:tab w:val="clear" w:pos="1440"/>
          <w:tab w:val="left" w:pos="284"/>
          <w:tab w:val="left" w:pos="63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пониманием взаимосвязи между подготавливающими дейст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виями и основными средствами ведения соревновательной борьбы;</w:t>
      </w:r>
    </w:p>
    <w:p w14:paraId="541B1389" w14:textId="77777777" w:rsidR="006C4A9C" w:rsidRPr="00AE42DD" w:rsidRDefault="006C4A9C" w:rsidP="006C4A9C">
      <w:pPr>
        <w:numPr>
          <w:ilvl w:val="0"/>
          <w:numId w:val="9"/>
        </w:numPr>
        <w:shd w:val="clear" w:color="auto" w:fill="FFFFFF"/>
        <w:tabs>
          <w:tab w:val="clear" w:pos="144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осознанием необходимости выдержки и разумного риска, знанием вариантов поведения в различные моменты поединка, уме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нием проводить разминку и регулировать психическое состояние;</w:t>
      </w:r>
    </w:p>
    <w:p w14:paraId="2DC944CA" w14:textId="77777777" w:rsidR="006C4A9C" w:rsidRPr="00AE42DD" w:rsidRDefault="006C4A9C" w:rsidP="006C4A9C">
      <w:pPr>
        <w:numPr>
          <w:ilvl w:val="0"/>
          <w:numId w:val="9"/>
        </w:numPr>
        <w:shd w:val="clear" w:color="auto" w:fill="FFFFFF"/>
        <w:tabs>
          <w:tab w:val="clear" w:pos="1440"/>
          <w:tab w:val="left" w:pos="284"/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способностью противодействовать различным по стилю и си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br/>
        <w:t>лам соперникам;</w:t>
      </w:r>
    </w:p>
    <w:p w14:paraId="1D60C0F1" w14:textId="77777777" w:rsidR="006C4A9C" w:rsidRPr="00AE42DD" w:rsidRDefault="006C4A9C" w:rsidP="006C4A9C">
      <w:pPr>
        <w:numPr>
          <w:ilvl w:val="0"/>
          <w:numId w:val="9"/>
        </w:numPr>
        <w:shd w:val="clear" w:color="auto" w:fill="FFFFFF"/>
        <w:tabs>
          <w:tab w:val="clear" w:pos="1440"/>
          <w:tab w:val="left" w:pos="284"/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пониманием психологической и тактической специфики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ревновательной борьбы;</w:t>
      </w:r>
    </w:p>
    <w:p w14:paraId="23D6A2F0" w14:textId="77777777" w:rsidR="006C4A9C" w:rsidRPr="00AE42DD" w:rsidRDefault="006C4A9C" w:rsidP="006C4A9C">
      <w:pPr>
        <w:numPr>
          <w:ilvl w:val="0"/>
          <w:numId w:val="9"/>
        </w:numPr>
        <w:shd w:val="clear" w:color="auto" w:fill="FFFFFF"/>
        <w:tabs>
          <w:tab w:val="clear" w:pos="1440"/>
          <w:tab w:val="left" w:pos="284"/>
          <w:tab w:val="left" w:pos="70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четким представлением о целях подготовки, участия в со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ревнованиях, в отдельном поединке, о возможности и реальности достижения поставленной цели.</w:t>
      </w:r>
    </w:p>
    <w:p w14:paraId="7C358C4D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При совершенствовании рациональных моделей ведения так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тической борьбы спортсмен должен отрабатывать ее элементы и составные части, а также всю схему тактической борьбы в подго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товительных, контрольных и подводящих соревнованиях. При этом нужно создавать в этих соревнованиях условия, максимально близкие к тем, которые будут в главных соревнованиях. Особенно это относится к составу соперников, их технико-тактической осна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щенности в спортивных играх и единоборствах.</w:t>
      </w:r>
    </w:p>
    <w:p w14:paraId="2D54723D" w14:textId="77777777" w:rsidR="006C4A9C" w:rsidRPr="00AE42DD" w:rsidRDefault="006C4A9C" w:rsidP="006C4A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color w:val="000000"/>
          <w:sz w:val="24"/>
          <w:szCs w:val="24"/>
        </w:rPr>
        <w:t>Детально разработанные модели оказываются наиболее эффективными в соревнованиях с хорошо знакомыми соперниками, а так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же в большинстве циклических, скоростно-силовых и </w:t>
      </w:r>
      <w:proofErr w:type="spellStart"/>
      <w:r w:rsidRPr="00AE42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сложнокоординационных</w:t>
      </w:r>
      <w:proofErr w:type="spellEnd"/>
      <w:r w:rsidRPr="00AE42DD">
        <w:rPr>
          <w:rFonts w:ascii="Times New Roman" w:hAnsi="Times New Roman" w:cs="Times New Roman"/>
          <w:color w:val="000000"/>
          <w:sz w:val="24"/>
          <w:szCs w:val="24"/>
        </w:rPr>
        <w:t xml:space="preserve"> видов спорта, где соревновательные действия сопер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ников строго детерминированы. Что же касается спортивных игр, единоборств, то здесь не уда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ется предвидеть все возможные варианты развертывания спортив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ной борьбы. Поэтому в процессе тактической подготовки следует разрабатывать несколько моделей тактических действий, которые могли бы быть реализованы в зависимости от условий, сложивших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ся в конкретном поединке. Одновременно следует предусматривать и возможность оперативной коррекции разработанных моделей, адекватной требованиям соревновательной ситуации, что обуслов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ливает лабильность, вариативность и эффектив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ность применяющихся моделей. Способность интуитивно находить и реализовывать правильные решения в сложных и вариативных ус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ловиях спортивной борьбы, связана с творческими возможностями спортсмена, особенностями его мышления, своеобразным талантом. Эти возможности совершенствуются в процессе приобретения спортивного опыта, в результате много</w:t>
      </w:r>
      <w:r w:rsidRPr="00AE42DD">
        <w:rPr>
          <w:rFonts w:ascii="Times New Roman" w:hAnsi="Times New Roman" w:cs="Times New Roman"/>
          <w:color w:val="000000"/>
          <w:sz w:val="24"/>
          <w:szCs w:val="24"/>
        </w:rPr>
        <w:softHyphen/>
        <w:t>численных встреч с различными по манере ведения соревновательной борьбы соперниками, разнообразной атмосферой тренировочной деятельности.</w:t>
      </w:r>
    </w:p>
    <w:p w14:paraId="1BAF6933" w14:textId="77777777" w:rsidR="006C4A9C" w:rsidRPr="00AE42DD" w:rsidRDefault="006C4A9C" w:rsidP="006C4A9C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3979B" w14:textId="77777777" w:rsidR="006C4A9C" w:rsidRPr="00AE42DD" w:rsidRDefault="006C4A9C" w:rsidP="006C4A9C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2DD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</w:t>
      </w:r>
    </w:p>
    <w:p w14:paraId="0EBBD321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 xml:space="preserve">Охарактеризуйте спортивную стратегию и тактику, как компоненты соревновательной деятельности. </w:t>
      </w:r>
    </w:p>
    <w:p w14:paraId="569F46D8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>Дайте характеристику типов и видов тактики.</w:t>
      </w:r>
    </w:p>
    <w:p w14:paraId="376DAC9A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 xml:space="preserve">Что такое тактические умения и навыки, тактические знания, тактическое мышление? </w:t>
      </w:r>
    </w:p>
    <w:p w14:paraId="05836B83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>Покажите технологию обучения тактике.</w:t>
      </w:r>
    </w:p>
    <w:p w14:paraId="1DC032B8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>Перечислите задачи, средства, методы тактической подготовки в игровых видах.</w:t>
      </w:r>
    </w:p>
    <w:p w14:paraId="7166842C" w14:textId="77777777" w:rsidR="006C4A9C" w:rsidRPr="00AE42DD" w:rsidRDefault="006C4A9C" w:rsidP="006C4A9C">
      <w:pPr>
        <w:widowControl/>
        <w:numPr>
          <w:ilvl w:val="0"/>
          <w:numId w:val="11"/>
        </w:numPr>
        <w:tabs>
          <w:tab w:val="clear" w:pos="360"/>
          <w:tab w:val="left" w:pos="284"/>
          <w:tab w:val="num" w:pos="720"/>
          <w:tab w:val="num" w:pos="14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42DD">
        <w:rPr>
          <w:rFonts w:ascii="Times New Roman" w:hAnsi="Times New Roman" w:cs="Times New Roman"/>
          <w:sz w:val="24"/>
          <w:szCs w:val="24"/>
        </w:rPr>
        <w:t>Назовите задачи, средства, методы тактической подготовки в циклических видах спорта.</w:t>
      </w:r>
    </w:p>
    <w:p w14:paraId="04E98932" w14:textId="77777777" w:rsidR="00F228D5" w:rsidRDefault="00F228D5">
      <w:pPr>
        <w:rPr>
          <w:sz w:val="24"/>
          <w:szCs w:val="24"/>
        </w:rPr>
      </w:pPr>
    </w:p>
    <w:p w14:paraId="0E40E45C" w14:textId="77777777" w:rsidR="00BB1CCC" w:rsidRDefault="00BB1CCC">
      <w:pPr>
        <w:rPr>
          <w:sz w:val="24"/>
          <w:szCs w:val="24"/>
        </w:rPr>
      </w:pPr>
    </w:p>
    <w:p w14:paraId="6A8562CE" w14:textId="77777777" w:rsidR="00BB1CCC" w:rsidRDefault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14:paraId="1A2C5A52" w14:textId="77777777" w:rsidR="00BB1CCC" w:rsidRPr="00BB1CCC" w:rsidRDefault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14:paraId="3291BB54" w14:textId="77777777" w:rsidR="00BB1CCC" w:rsidRPr="00BB1CCC" w:rsidRDefault="00BB1CCC" w:rsidP="00BB1CCC">
      <w:pPr>
        <w:pStyle w:val="a4"/>
        <w:numPr>
          <w:ilvl w:val="0"/>
          <w:numId w:val="12"/>
        </w:numPr>
        <w:tabs>
          <w:tab w:val="left" w:pos="360"/>
        </w:tabs>
        <w:spacing w:after="0"/>
        <w:ind w:left="226" w:hanging="283"/>
        <w:jc w:val="both"/>
      </w:pPr>
      <w:r w:rsidRPr="00BB1CCC">
        <w:t>Матвеев Л.П. Общая Теория спорта и ее прикладные аспекты. Изд-во Советский спорт. М. 2010</w:t>
      </w:r>
    </w:p>
    <w:p w14:paraId="1BCC608E" w14:textId="77777777" w:rsidR="00BB1CCC" w:rsidRPr="00BB1CCC" w:rsidRDefault="00BB1CCC" w:rsidP="00BB1CCC">
      <w:pPr>
        <w:pStyle w:val="a4"/>
        <w:numPr>
          <w:ilvl w:val="0"/>
          <w:numId w:val="12"/>
        </w:numPr>
        <w:tabs>
          <w:tab w:val="left" w:pos="360"/>
        </w:tabs>
        <w:spacing w:after="0"/>
        <w:ind w:left="226" w:hanging="283"/>
        <w:jc w:val="both"/>
      </w:pPr>
      <w:r w:rsidRPr="00BB1CCC">
        <w:t>Платонов В.Н. Система подготовки спортсменов в олимпийском спорте – Киев, 2004г.</w:t>
      </w:r>
    </w:p>
    <w:p w14:paraId="0AA0F5AA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BB1CCC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BB1CCC">
        <w:rPr>
          <w:rFonts w:ascii="Times New Roman" w:hAnsi="Times New Roman" w:cs="Times New Roman"/>
          <w:sz w:val="24"/>
          <w:szCs w:val="24"/>
        </w:rPr>
        <w:t>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BFD3893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BB1CCC">
        <w:rPr>
          <w:rFonts w:ascii="Times New Roman" w:hAnsi="Times New Roman" w:cs="Times New Roman"/>
          <w:sz w:val="24"/>
          <w:szCs w:val="24"/>
        </w:rPr>
        <w:t>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BB1CCC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B1CCC">
        <w:rPr>
          <w:rFonts w:ascii="Times New Roman" w:hAnsi="Times New Roman" w:cs="Times New Roman"/>
          <w:sz w:val="24"/>
          <w:szCs w:val="24"/>
        </w:rPr>
        <w:t>.</w:t>
      </w:r>
    </w:p>
    <w:p w14:paraId="1C7033A0" w14:textId="77777777" w:rsidR="00BB1CCC" w:rsidRPr="00BB1CCC" w:rsidRDefault="00BB1CCC" w:rsidP="00BB1CCC">
      <w:pPr>
        <w:pStyle w:val="a3"/>
        <w:widowControl/>
        <w:numPr>
          <w:ilvl w:val="0"/>
          <w:numId w:val="12"/>
        </w:numPr>
        <w:tabs>
          <w:tab w:val="left" w:pos="255"/>
        </w:tabs>
        <w:ind w:left="226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BB1CCC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BB1CCC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BB1CCC">
        <w:rPr>
          <w:rFonts w:ascii="Times New Roman" w:hAnsi="Times New Roman" w:cs="Times New Roman"/>
          <w:sz w:val="24"/>
          <w:szCs w:val="24"/>
        </w:rPr>
        <w:t>с.</w:t>
      </w:r>
    </w:p>
    <w:p w14:paraId="17793AE6" w14:textId="77777777" w:rsidR="00BB1CCC" w:rsidRPr="00BB1CCC" w:rsidRDefault="00BB1CCC">
      <w:pPr>
        <w:rPr>
          <w:rFonts w:ascii="Times New Roman" w:hAnsi="Times New Roman" w:cs="Times New Roman"/>
          <w:b/>
          <w:sz w:val="24"/>
          <w:szCs w:val="24"/>
        </w:rPr>
      </w:pPr>
      <w:r w:rsidRPr="00BB1CCC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14:paraId="20D53EC2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255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Еланцев А.Б., </w:t>
      </w:r>
      <w:proofErr w:type="spellStart"/>
      <w:r w:rsidRPr="00BB1CCC">
        <w:rPr>
          <w:rFonts w:ascii="Times New Roman" w:hAnsi="Times New Roman" w:cs="Times New Roman"/>
          <w:sz w:val="24"/>
          <w:szCs w:val="24"/>
        </w:rPr>
        <w:t>Тулеуханов</w:t>
      </w:r>
      <w:proofErr w:type="spellEnd"/>
      <w:r w:rsidRPr="00BB1CCC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BB1CCC">
        <w:rPr>
          <w:rFonts w:ascii="Times New Roman" w:hAnsi="Times New Roman" w:cs="Times New Roman"/>
          <w:sz w:val="24"/>
          <w:szCs w:val="24"/>
        </w:rPr>
        <w:t>Маутенбаев</w:t>
      </w:r>
      <w:proofErr w:type="spellEnd"/>
      <w:r w:rsidRPr="00BB1CCC">
        <w:rPr>
          <w:rFonts w:ascii="Times New Roman" w:hAnsi="Times New Roman" w:cs="Times New Roman"/>
          <w:sz w:val="24"/>
          <w:szCs w:val="24"/>
        </w:rPr>
        <w:t xml:space="preserve"> А.А. Мадиева Г.Б. Физиологические основы физического воспитания  и видов спорта</w:t>
      </w: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BB1CCC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BB1CCC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BB1CC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BB1CCC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BB1CCC">
        <w:rPr>
          <w:rFonts w:ascii="Times New Roman" w:hAnsi="Times New Roman" w:cs="Times New Roman"/>
          <w:sz w:val="24"/>
          <w:szCs w:val="24"/>
        </w:rPr>
        <w:t>.</w:t>
      </w:r>
    </w:p>
    <w:p w14:paraId="2FD54A9B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BB1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249BE3A4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 xml:space="preserve"> Матвеев Л.П. Общая теория спорта: Учебник для вузов физической культуры. – М.: Физкультура и спорт, 1999г.</w:t>
      </w:r>
    </w:p>
    <w:p w14:paraId="0B78E16C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>Фискалов В.Д. Спорт и система подготовки спортсменов. Учебник.- М.: Советский спорт, 2010г.</w:t>
      </w:r>
    </w:p>
    <w:p w14:paraId="376CB3B8" w14:textId="77777777" w:rsidR="00BB1CCC" w:rsidRPr="00BB1CCC" w:rsidRDefault="00BB1CCC" w:rsidP="00BB1CCC">
      <w:pPr>
        <w:widowControl/>
        <w:numPr>
          <w:ilvl w:val="0"/>
          <w:numId w:val="13"/>
        </w:numPr>
        <w:tabs>
          <w:tab w:val="left" w:pos="351"/>
        </w:tabs>
        <w:ind w:left="255" w:hanging="25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CCC">
        <w:rPr>
          <w:rFonts w:ascii="Times New Roman" w:hAnsi="Times New Roman" w:cs="Times New Roman"/>
          <w:sz w:val="24"/>
          <w:szCs w:val="24"/>
        </w:rPr>
        <w:t>Ашмарин Б.А. Теория и методика физического воспитания, Москва, 1979г.</w:t>
      </w:r>
    </w:p>
    <w:p w14:paraId="60375842" w14:textId="77777777" w:rsidR="00BB1CCC" w:rsidRPr="00BB1CCC" w:rsidRDefault="00BB1CCC">
      <w:pPr>
        <w:rPr>
          <w:rFonts w:ascii="Times New Roman" w:hAnsi="Times New Roman" w:cs="Times New Roman"/>
          <w:b/>
          <w:sz w:val="24"/>
          <w:szCs w:val="24"/>
        </w:rPr>
      </w:pPr>
    </w:p>
    <w:sectPr w:rsidR="00BB1CCC" w:rsidRPr="00BB1CCC" w:rsidSect="00E418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2572"/>
    <w:multiLevelType w:val="hybridMultilevel"/>
    <w:tmpl w:val="8EFCD1C2"/>
    <w:lvl w:ilvl="0" w:tplc="AB36E134">
      <w:start w:val="1"/>
      <w:numFmt w:val="bullet"/>
      <w:lvlText w:val=""/>
      <w:lvlJc w:val="left"/>
      <w:pPr>
        <w:tabs>
          <w:tab w:val="num" w:pos="1757"/>
        </w:tabs>
        <w:ind w:left="175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2266A"/>
    <w:multiLevelType w:val="hybridMultilevel"/>
    <w:tmpl w:val="20781920"/>
    <w:lvl w:ilvl="0" w:tplc="6AF6E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23249"/>
    <w:multiLevelType w:val="singleLevel"/>
    <w:tmpl w:val="9F085DF2"/>
    <w:lvl w:ilvl="0">
      <w:start w:val="1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1C3054"/>
    <w:multiLevelType w:val="hybridMultilevel"/>
    <w:tmpl w:val="7212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52D8"/>
    <w:multiLevelType w:val="hybridMultilevel"/>
    <w:tmpl w:val="DDBE7B22"/>
    <w:lvl w:ilvl="0" w:tplc="D9E6E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90854"/>
    <w:multiLevelType w:val="hybridMultilevel"/>
    <w:tmpl w:val="4FA608D4"/>
    <w:lvl w:ilvl="0" w:tplc="AB36E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457DE1"/>
    <w:multiLevelType w:val="hybridMultilevel"/>
    <w:tmpl w:val="EFC4FB12"/>
    <w:lvl w:ilvl="0" w:tplc="1644B3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1" w:tplc="AB36E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443C2F"/>
    <w:multiLevelType w:val="hybridMultilevel"/>
    <w:tmpl w:val="42E6CC3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3E5B7107"/>
    <w:multiLevelType w:val="hybridMultilevel"/>
    <w:tmpl w:val="ED90764E"/>
    <w:lvl w:ilvl="0" w:tplc="AB36E1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C368A"/>
    <w:multiLevelType w:val="hybridMultilevel"/>
    <w:tmpl w:val="00E6BDF8"/>
    <w:lvl w:ilvl="0" w:tplc="6A188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2140FC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 w:tplc="A410812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i w:val="0"/>
        <w:iCs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EC574A"/>
    <w:multiLevelType w:val="hybridMultilevel"/>
    <w:tmpl w:val="0C7EBF10"/>
    <w:lvl w:ilvl="0" w:tplc="AB36E134">
      <w:start w:val="1"/>
      <w:numFmt w:val="bullet"/>
      <w:lvlText w:val=""/>
      <w:lvlJc w:val="left"/>
      <w:pPr>
        <w:tabs>
          <w:tab w:val="num" w:pos="1733"/>
        </w:tabs>
        <w:ind w:left="1733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5A"/>
    <w:rsid w:val="00010DEC"/>
    <w:rsid w:val="0010135A"/>
    <w:rsid w:val="00294A80"/>
    <w:rsid w:val="00330D3E"/>
    <w:rsid w:val="004B040C"/>
    <w:rsid w:val="005C192C"/>
    <w:rsid w:val="005D6AFB"/>
    <w:rsid w:val="006C4A9C"/>
    <w:rsid w:val="00826C5A"/>
    <w:rsid w:val="0083206D"/>
    <w:rsid w:val="00A6246B"/>
    <w:rsid w:val="00AE42DD"/>
    <w:rsid w:val="00B02BEE"/>
    <w:rsid w:val="00B032D7"/>
    <w:rsid w:val="00B51973"/>
    <w:rsid w:val="00BB1CCC"/>
    <w:rsid w:val="00C525F6"/>
    <w:rsid w:val="00D76C67"/>
    <w:rsid w:val="00E41873"/>
    <w:rsid w:val="00F228D5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CA2528"/>
  <w15:docId w15:val="{AC38CB69-CF7A-4C3B-995D-B3E5C467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D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73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B1CCC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1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5455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PChelper</dc:creator>
  <cp:lastModifiedBy>Berger Aiym</cp:lastModifiedBy>
  <cp:revision>2</cp:revision>
  <dcterms:created xsi:type="dcterms:W3CDTF">2024-09-12T09:46:00Z</dcterms:created>
  <dcterms:modified xsi:type="dcterms:W3CDTF">2024-09-12T09:46:00Z</dcterms:modified>
</cp:coreProperties>
</file>